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55A362C3" w:rsidR="008D4180" w:rsidRPr="00011A00" w:rsidRDefault="006264A3"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Pirkėjas</w:t>
      </w:r>
      <w:r w:rsidRPr="00011A00">
        <w:rPr>
          <w:rFonts w:cs="Arial"/>
          <w:b/>
          <w:sz w:val="20"/>
          <w:szCs w:val="20"/>
        </w:rPr>
        <w:t xml:space="preserve">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232A6889" w:rsidR="008D4180" w:rsidRPr="00011A00" w:rsidRDefault="006264A3"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T</w:t>
      </w:r>
      <w:r w:rsidR="00AA33B5">
        <w:rPr>
          <w:rFonts w:cs="Arial"/>
          <w:b/>
          <w:bCs/>
          <w:sz w:val="20"/>
          <w:szCs w:val="20"/>
        </w:rPr>
        <w:t>ie</w:t>
      </w:r>
      <w:r w:rsidR="00DA2957">
        <w:rPr>
          <w:rFonts w:cs="Arial"/>
          <w:b/>
          <w:bCs/>
          <w:sz w:val="20"/>
          <w:szCs w:val="20"/>
        </w:rPr>
        <w:t>kėjas</w:t>
      </w:r>
      <w:r w:rsidR="00DA2957"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Pr>
          <w:rFonts w:cs="Arial"/>
          <w:sz w:val="20"/>
          <w:szCs w:val="20"/>
        </w:rPr>
        <w:t>Pirkėjas</w:t>
      </w:r>
      <w:r w:rsidRPr="00011A00">
        <w:rPr>
          <w:rFonts w:cs="Arial"/>
          <w:sz w:val="20"/>
          <w:szCs w:val="20"/>
        </w:rPr>
        <w:t xml:space="preserve"> </w:t>
      </w:r>
      <w:r w:rsidR="008D4180" w:rsidRPr="00011A00">
        <w:rPr>
          <w:rFonts w:cs="Arial"/>
          <w:sz w:val="20"/>
          <w:szCs w:val="20"/>
        </w:rPr>
        <w:t>sudaro Sutartį.</w:t>
      </w:r>
    </w:p>
    <w:p w14:paraId="7C4E389D" w14:textId="06C1CB4A"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Sutartis</w:t>
      </w:r>
      <w:r w:rsidRPr="00011A00">
        <w:rPr>
          <w:rFonts w:cs="Arial"/>
          <w:sz w:val="20"/>
          <w:szCs w:val="20"/>
        </w:rPr>
        <w:t xml:space="preserve"> – </w:t>
      </w:r>
      <w:r w:rsidR="00A5367E">
        <w:rPr>
          <w:rFonts w:cs="Arial"/>
          <w:sz w:val="20"/>
          <w:szCs w:val="20"/>
        </w:rPr>
        <w:t>s</w:t>
      </w:r>
      <w:r w:rsidRPr="00011A00">
        <w:rPr>
          <w:rFonts w:cs="Arial"/>
          <w:sz w:val="20"/>
          <w:szCs w:val="20"/>
        </w:rPr>
        <w:t>utartis, sudaroma tarp</w:t>
      </w:r>
      <w:r w:rsidR="00653FD1">
        <w:rPr>
          <w:rFonts w:cs="Arial"/>
          <w:sz w:val="20"/>
          <w:szCs w:val="20"/>
        </w:rPr>
        <w:t xml:space="preserve"> T</w:t>
      </w:r>
      <w:r w:rsidR="00AA33B5">
        <w:rPr>
          <w:rFonts w:cs="Arial"/>
          <w:sz w:val="20"/>
          <w:szCs w:val="20"/>
        </w:rPr>
        <w:t>iekėjo</w:t>
      </w:r>
      <w:r w:rsidRPr="00011A00">
        <w:rPr>
          <w:rFonts w:cs="Arial"/>
          <w:sz w:val="20"/>
          <w:szCs w:val="20"/>
        </w:rPr>
        <w:t xml:space="preserve"> ir </w:t>
      </w:r>
      <w:r w:rsidR="00653FD1">
        <w:rPr>
          <w:rFonts w:cs="Arial"/>
          <w:sz w:val="20"/>
          <w:szCs w:val="20"/>
        </w:rPr>
        <w:t>Pirkėjo</w:t>
      </w:r>
      <w:r w:rsidR="00653FD1" w:rsidRPr="00011A00">
        <w:rPr>
          <w:rFonts w:cs="Arial"/>
          <w:sz w:val="20"/>
          <w:szCs w:val="20"/>
        </w:rPr>
        <w:t xml:space="preserve"> </w:t>
      </w:r>
      <w:r w:rsidRPr="00011A00">
        <w:rPr>
          <w:rFonts w:cs="Arial"/>
          <w:sz w:val="20"/>
          <w:szCs w:val="20"/>
        </w:rPr>
        <w:t xml:space="preserve">dėl </w:t>
      </w:r>
      <w:r w:rsidR="00A5367E">
        <w:rPr>
          <w:rFonts w:cs="Arial"/>
          <w:sz w:val="20"/>
          <w:szCs w:val="20"/>
        </w:rPr>
        <w:t>p</w:t>
      </w:r>
      <w:r w:rsidRPr="00011A00">
        <w:rPr>
          <w:rFonts w:cs="Arial"/>
          <w:sz w:val="20"/>
          <w:szCs w:val="20"/>
        </w:rPr>
        <w:t>irkimo objekto.</w:t>
      </w:r>
    </w:p>
    <w:p w14:paraId="649A26DA" w14:textId="7EA697F4" w:rsidR="00361ED9" w:rsidRPr="00361ED9" w:rsidRDefault="008D4180" w:rsidP="007B628D">
      <w:pPr>
        <w:pStyle w:val="ListParagraph"/>
        <w:numPr>
          <w:ilvl w:val="1"/>
          <w:numId w:val="2"/>
        </w:numPr>
        <w:tabs>
          <w:tab w:val="left" w:pos="567"/>
        </w:tabs>
        <w:spacing w:before="60" w:after="60"/>
        <w:ind w:left="0" w:firstLine="0"/>
        <w:contextualSpacing w:val="0"/>
        <w:jc w:val="both"/>
        <w:rPr>
          <w:rFonts w:cs="Arial"/>
          <w:sz w:val="20"/>
          <w:szCs w:val="20"/>
        </w:rPr>
      </w:pPr>
      <w:r w:rsidRPr="0004207E">
        <w:rPr>
          <w:rFonts w:cs="Arial"/>
          <w:b/>
          <w:sz w:val="20"/>
          <w:szCs w:val="20"/>
        </w:rPr>
        <w:t>Prekės</w:t>
      </w:r>
      <w:r w:rsidRPr="0004207E">
        <w:rPr>
          <w:rFonts w:cs="Arial"/>
          <w:sz w:val="20"/>
          <w:szCs w:val="20"/>
        </w:rPr>
        <w:t xml:space="preserve"> – </w:t>
      </w:r>
      <w:r w:rsidR="0004207E" w:rsidRPr="0004207E">
        <w:rPr>
          <w:rFonts w:cs="Arial"/>
          <w:sz w:val="20"/>
          <w:szCs w:val="20"/>
          <w:lang w:val="en-US"/>
        </w:rPr>
        <w:t>3</w:t>
      </w:r>
      <w:r w:rsidR="00A96851">
        <w:rPr>
          <w:rFonts w:cs="Arial"/>
          <w:sz w:val="20"/>
          <w:szCs w:val="20"/>
          <w:lang w:val="en-US"/>
        </w:rPr>
        <w:t>3</w:t>
      </w:r>
      <w:r w:rsidR="0004207E" w:rsidRPr="0004207E">
        <w:rPr>
          <w:rFonts w:cs="Arial"/>
          <w:sz w:val="20"/>
          <w:szCs w:val="20"/>
          <w:lang w:val="en-US"/>
        </w:rPr>
        <w:t xml:space="preserve"> kV </w:t>
      </w:r>
      <w:proofErr w:type="spellStart"/>
      <w:r w:rsidR="00A96851">
        <w:rPr>
          <w:rFonts w:cs="Arial"/>
          <w:sz w:val="20"/>
          <w:szCs w:val="20"/>
          <w:lang w:val="en-US"/>
        </w:rPr>
        <w:t>skirstykla</w:t>
      </w:r>
      <w:proofErr w:type="spellEnd"/>
      <w:r w:rsidR="00361ED9">
        <w:rPr>
          <w:rFonts w:cs="Arial"/>
          <w:sz w:val="20"/>
          <w:szCs w:val="20"/>
          <w:lang w:val="en-US"/>
        </w:rPr>
        <w:t>.</w:t>
      </w:r>
    </w:p>
    <w:p w14:paraId="77E84445" w14:textId="6071E737" w:rsidR="00581612" w:rsidRPr="00A25F81" w:rsidRDefault="00581612"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1897AE46" w:rsidR="00B334D7" w:rsidRPr="00011A00" w:rsidRDefault="00455AEB"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w:t>
      </w:r>
      <w:r w:rsidR="003D2972" w:rsidRPr="003D2972">
        <w:rPr>
          <w:rFonts w:cs="Arial"/>
          <w:sz w:val="20"/>
          <w:szCs w:val="20"/>
        </w:rPr>
        <w:t xml:space="preserve"> </w:t>
      </w:r>
      <w:r w:rsidR="00525F31" w:rsidRPr="00525F31">
        <w:rPr>
          <w:rFonts w:cs="Arial"/>
          <w:sz w:val="20"/>
          <w:szCs w:val="20"/>
        </w:rPr>
        <w:t>E1N4559436</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2D87F632" w:rsidR="008D4180" w:rsidRDefault="009D4CE7"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lang w:val="en-US"/>
        </w:rPr>
        <w:t>3</w:t>
      </w:r>
      <w:r w:rsidR="00525F31">
        <w:rPr>
          <w:rFonts w:cs="Arial"/>
          <w:sz w:val="20"/>
          <w:szCs w:val="20"/>
          <w:lang w:val="en-US"/>
        </w:rPr>
        <w:t>3</w:t>
      </w:r>
      <w:r w:rsidRPr="00985BA6">
        <w:rPr>
          <w:rFonts w:cs="Arial"/>
          <w:sz w:val="20"/>
          <w:szCs w:val="20"/>
          <w:lang w:val="en-US"/>
        </w:rPr>
        <w:t xml:space="preserve"> kV </w:t>
      </w:r>
      <w:proofErr w:type="spellStart"/>
      <w:r w:rsidR="00525F31">
        <w:rPr>
          <w:rFonts w:cs="Arial"/>
          <w:sz w:val="20"/>
          <w:szCs w:val="20"/>
          <w:lang w:val="en-US"/>
        </w:rPr>
        <w:t>skirstykl</w:t>
      </w:r>
      <w:r w:rsidR="00A96851">
        <w:rPr>
          <w:rFonts w:cs="Arial"/>
          <w:sz w:val="20"/>
          <w:szCs w:val="20"/>
          <w:lang w:val="en-US"/>
        </w:rPr>
        <w:t>a</w:t>
      </w:r>
      <w:proofErr w:type="spellEnd"/>
      <w:r w:rsidR="00653FD1">
        <w:rPr>
          <w:rFonts w:cs="Arial"/>
          <w:sz w:val="20"/>
          <w:szCs w:val="20"/>
          <w:lang w:val="en-US"/>
        </w:rPr>
        <w:t>.</w:t>
      </w:r>
    </w:p>
    <w:p w14:paraId="139A7314" w14:textId="77777777" w:rsidR="0085252C" w:rsidRPr="008843C0" w:rsidRDefault="0085252C" w:rsidP="008F2097">
      <w:pPr>
        <w:pStyle w:val="ListParagraph"/>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2328607F"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2403" w:type="dxa"/>
          </w:tcPr>
          <w:p w14:paraId="0B27A6DD" w14:textId="45A63354"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w:t>
            </w:r>
            <w:proofErr w:type="spellStart"/>
            <w:r w:rsidR="00801456">
              <w:rPr>
                <w:rFonts w:cs="Arial"/>
                <w:sz w:val="20"/>
                <w:szCs w:val="20"/>
              </w:rPr>
              <w:t>kompl</w:t>
            </w:r>
            <w:proofErr w:type="spellEnd"/>
            <w:r w:rsidRPr="00880EB5">
              <w:rPr>
                <w:rFonts w:cs="Arial"/>
                <w:sz w:val="20"/>
                <w:szCs w:val="20"/>
              </w:rPr>
              <w:t>.</w:t>
            </w:r>
            <w:r w:rsidR="00D83878">
              <w:rPr>
                <w:rFonts w:cs="Arial"/>
                <w:sz w:val="20"/>
                <w:szCs w:val="20"/>
              </w:rPr>
              <w:t xml:space="preserve"> </w:t>
            </w:r>
          </w:p>
        </w:tc>
      </w:tr>
      <w:tr w:rsidR="00617804" w14:paraId="56860CE3" w14:textId="77777777" w:rsidTr="00880EB5">
        <w:tc>
          <w:tcPr>
            <w:tcW w:w="846" w:type="dxa"/>
          </w:tcPr>
          <w:p w14:paraId="3ED87D71" w14:textId="03625BE5" w:rsidR="00617804" w:rsidRPr="008843C0" w:rsidRDefault="005526D2" w:rsidP="00617804">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6379" w:type="dxa"/>
          </w:tcPr>
          <w:p w14:paraId="125131E5" w14:textId="1EE7FE03" w:rsidR="00617804" w:rsidRPr="008843C0" w:rsidRDefault="009D4CE7" w:rsidP="00617804">
            <w:pPr>
              <w:pStyle w:val="ListParagraph"/>
              <w:tabs>
                <w:tab w:val="left" w:pos="567"/>
              </w:tabs>
              <w:autoSpaceDE w:val="0"/>
              <w:autoSpaceDN w:val="0"/>
              <w:adjustRightInd w:val="0"/>
              <w:ind w:left="0" w:firstLine="0"/>
              <w:rPr>
                <w:rFonts w:cs="Arial"/>
                <w:sz w:val="20"/>
                <w:szCs w:val="20"/>
              </w:rPr>
            </w:pPr>
            <w:r>
              <w:rPr>
                <w:rFonts w:cs="Arial"/>
                <w:sz w:val="20"/>
                <w:szCs w:val="20"/>
                <w:lang w:val="en-US"/>
              </w:rPr>
              <w:t>3</w:t>
            </w:r>
            <w:r w:rsidR="00525F31">
              <w:rPr>
                <w:rFonts w:cs="Arial"/>
                <w:sz w:val="20"/>
                <w:szCs w:val="20"/>
                <w:lang w:val="en-US"/>
              </w:rPr>
              <w:t>3</w:t>
            </w:r>
            <w:r w:rsidRPr="00985BA6">
              <w:rPr>
                <w:rFonts w:cs="Arial"/>
                <w:sz w:val="20"/>
                <w:szCs w:val="20"/>
                <w:lang w:val="en-US"/>
              </w:rPr>
              <w:t xml:space="preserve"> kV </w:t>
            </w:r>
            <w:proofErr w:type="spellStart"/>
            <w:r w:rsidR="00A96851">
              <w:rPr>
                <w:rFonts w:cs="Arial"/>
                <w:sz w:val="20"/>
                <w:szCs w:val="20"/>
                <w:lang w:val="en-US"/>
              </w:rPr>
              <w:t>skirstykla</w:t>
            </w:r>
            <w:proofErr w:type="spellEnd"/>
          </w:p>
        </w:tc>
        <w:tc>
          <w:tcPr>
            <w:tcW w:w="2403" w:type="dxa"/>
          </w:tcPr>
          <w:p w14:paraId="4FF3C980" w14:textId="6EFD6B10" w:rsidR="00617804" w:rsidRPr="008843C0" w:rsidRDefault="00A96851" w:rsidP="00617804">
            <w:pPr>
              <w:pStyle w:val="ListParagraph"/>
              <w:tabs>
                <w:tab w:val="left" w:pos="567"/>
              </w:tabs>
              <w:autoSpaceDE w:val="0"/>
              <w:autoSpaceDN w:val="0"/>
              <w:adjustRightInd w:val="0"/>
              <w:ind w:left="0" w:firstLine="0"/>
              <w:jc w:val="center"/>
              <w:rPr>
                <w:rFonts w:cs="Arial"/>
                <w:sz w:val="20"/>
                <w:szCs w:val="20"/>
              </w:rPr>
            </w:pPr>
            <w:r>
              <w:rPr>
                <w:rFonts w:cs="Arial"/>
                <w:sz w:val="20"/>
                <w:szCs w:val="20"/>
              </w:rPr>
              <w:t>1</w:t>
            </w:r>
          </w:p>
        </w:tc>
      </w:tr>
    </w:tbl>
    <w:p w14:paraId="249CFC7C" w14:textId="77777777" w:rsidR="0085252C" w:rsidRDefault="0085252C" w:rsidP="008F2097">
      <w:pPr>
        <w:pStyle w:val="ListParagraph"/>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ListParagraph"/>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1EAA03F2"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Prek</w:t>
      </w:r>
      <w:r w:rsidR="00EE4074">
        <w:rPr>
          <w:rFonts w:cs="Arial"/>
          <w:sz w:val="20"/>
          <w:szCs w:val="20"/>
        </w:rPr>
        <w:t>ės turi būti pristaty</w:t>
      </w:r>
      <w:r w:rsidR="0085252C">
        <w:rPr>
          <w:rFonts w:cs="Arial"/>
          <w:sz w:val="20"/>
          <w:szCs w:val="20"/>
        </w:rPr>
        <w:t>tos:</w:t>
      </w:r>
      <w:r w:rsidR="009D2C38">
        <w:rPr>
          <w:rFonts w:cs="Arial"/>
          <w:sz w:val="20"/>
          <w:szCs w:val="20"/>
        </w:rPr>
        <w:t xml:space="preserve"> į</w:t>
      </w:r>
      <w:r w:rsidR="00182469">
        <w:rPr>
          <w:rFonts w:cs="Arial"/>
          <w:sz w:val="20"/>
          <w:szCs w:val="20"/>
        </w:rPr>
        <w:t xml:space="preserve"> </w:t>
      </w:r>
      <w:r w:rsidR="00C87814" w:rsidRPr="00C87814">
        <w:rPr>
          <w:rFonts w:cs="Arial"/>
          <w:sz w:val="20"/>
          <w:szCs w:val="20"/>
        </w:rPr>
        <w:t xml:space="preserve">Šeduvos TP, </w:t>
      </w:r>
      <w:proofErr w:type="spellStart"/>
      <w:r w:rsidR="00C87814" w:rsidRPr="00C87814">
        <w:rPr>
          <w:rFonts w:cs="Arial"/>
          <w:sz w:val="20"/>
          <w:szCs w:val="20"/>
        </w:rPr>
        <w:t>Vėriškių</w:t>
      </w:r>
      <w:proofErr w:type="spellEnd"/>
      <w:r w:rsidR="00C87814" w:rsidRPr="00C87814">
        <w:rPr>
          <w:rFonts w:cs="Arial"/>
          <w:sz w:val="20"/>
          <w:szCs w:val="20"/>
        </w:rPr>
        <w:t xml:space="preserve"> g. 57A, Šeduva</w:t>
      </w:r>
      <w:r w:rsidR="00C87814">
        <w:rPr>
          <w:rFonts w:cs="Arial"/>
          <w:sz w:val="20"/>
          <w:szCs w:val="20"/>
        </w:rPr>
        <w:t xml:space="preserve"> </w:t>
      </w:r>
      <w:r w:rsidR="000009D6">
        <w:rPr>
          <w:rFonts w:cs="Arial"/>
          <w:sz w:val="20"/>
          <w:szCs w:val="20"/>
        </w:rPr>
        <w:t>arba</w:t>
      </w:r>
      <w:r w:rsidR="004207FD">
        <w:rPr>
          <w:rFonts w:cs="Arial"/>
          <w:sz w:val="20"/>
          <w:szCs w:val="20"/>
        </w:rPr>
        <w:t xml:space="preserve"> į </w:t>
      </w:r>
      <w:r w:rsidR="00B4633A">
        <w:rPr>
          <w:rFonts w:cs="Arial"/>
          <w:sz w:val="20"/>
          <w:szCs w:val="20"/>
        </w:rPr>
        <w:t xml:space="preserve">Vilniaus sandėlį (Panerių g. 56). </w:t>
      </w:r>
      <w:r w:rsidR="00653FD1">
        <w:rPr>
          <w:rFonts w:cs="Arial"/>
          <w:sz w:val="20"/>
          <w:szCs w:val="20"/>
        </w:rPr>
        <w:t>Pirkėjas pasilieka teisę patikslinti pristatymo adresą, informuodamas Tiekėją raštu,</w:t>
      </w:r>
      <w:r w:rsidR="00B4633A" w:rsidRPr="00B4633A">
        <w:rPr>
          <w:rFonts w:cs="Arial"/>
          <w:sz w:val="20"/>
          <w:szCs w:val="20"/>
        </w:rPr>
        <w:t xml:space="preserve"> prieš 2</w:t>
      </w:r>
      <w:r w:rsidR="00B21E94">
        <w:rPr>
          <w:rFonts w:cs="Arial"/>
          <w:sz w:val="20"/>
          <w:szCs w:val="20"/>
        </w:rPr>
        <w:t xml:space="preserve"> (du)</w:t>
      </w:r>
      <w:r w:rsidR="00B4633A" w:rsidRPr="00B4633A">
        <w:rPr>
          <w:rFonts w:cs="Arial"/>
          <w:sz w:val="20"/>
          <w:szCs w:val="20"/>
        </w:rPr>
        <w:t xml:space="preserve"> mėn.</w:t>
      </w:r>
      <w:r w:rsidR="002C276C">
        <w:rPr>
          <w:rFonts w:cs="Arial"/>
          <w:sz w:val="20"/>
          <w:szCs w:val="20"/>
        </w:rPr>
        <w:t xml:space="preserve"> iki pristatymo</w:t>
      </w:r>
      <w:r w:rsidR="00B4633A">
        <w:rPr>
          <w:rFonts w:cs="Arial"/>
          <w:sz w:val="20"/>
          <w:szCs w:val="20"/>
        </w:rPr>
        <w:t>;</w:t>
      </w:r>
      <w:r w:rsidR="00AC40DB">
        <w:rPr>
          <w:rFonts w:cs="Arial"/>
          <w:sz w:val="20"/>
          <w:szCs w:val="20"/>
        </w:rPr>
        <w:t xml:space="preserve"> </w:t>
      </w:r>
    </w:p>
    <w:p w14:paraId="09FDB573" w14:textId="127C8C14" w:rsidR="00F9501F" w:rsidRDefault="0055243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T</w:t>
      </w:r>
      <w:r w:rsidR="00F9501F">
        <w:rPr>
          <w:rFonts w:cs="Arial"/>
          <w:sz w:val="20"/>
          <w:szCs w:val="20"/>
        </w:rPr>
        <w:t xml:space="preserve">iekėjas </w:t>
      </w:r>
      <w:r w:rsidR="00A5367E">
        <w:rPr>
          <w:rFonts w:cs="Arial"/>
          <w:sz w:val="20"/>
          <w:szCs w:val="20"/>
        </w:rPr>
        <w:t xml:space="preserve">Prekes Pirkėjui turi pateikti </w:t>
      </w:r>
      <w:r w:rsidR="00F9501F">
        <w:rPr>
          <w:rFonts w:cs="Arial"/>
          <w:sz w:val="20"/>
          <w:szCs w:val="20"/>
        </w:rPr>
        <w:t xml:space="preserve">per </w:t>
      </w:r>
      <w:r w:rsidR="00956C95">
        <w:rPr>
          <w:rFonts w:cs="Arial"/>
          <w:sz w:val="20"/>
          <w:szCs w:val="20"/>
          <w:lang w:val="en-US"/>
        </w:rPr>
        <w:t>195</w:t>
      </w:r>
      <w:r w:rsidR="00E15B86" w:rsidRPr="00FC01F7">
        <w:rPr>
          <w:rFonts w:cs="Arial"/>
          <w:sz w:val="20"/>
          <w:szCs w:val="20"/>
        </w:rPr>
        <w:t xml:space="preserve"> (</w:t>
      </w:r>
      <w:r w:rsidR="00956C95">
        <w:rPr>
          <w:rFonts w:cs="Arial"/>
          <w:sz w:val="20"/>
          <w:szCs w:val="20"/>
        </w:rPr>
        <w:t>šimtą devyni</w:t>
      </w:r>
      <w:r w:rsidR="007250DD">
        <w:rPr>
          <w:rFonts w:cs="Arial"/>
          <w:sz w:val="20"/>
          <w:szCs w:val="20"/>
        </w:rPr>
        <w:t>a</w:t>
      </w:r>
      <w:r w:rsidR="00956C95">
        <w:rPr>
          <w:rFonts w:cs="Arial"/>
          <w:sz w:val="20"/>
          <w:szCs w:val="20"/>
        </w:rPr>
        <w:t>sdešimt penkias</w:t>
      </w:r>
      <w:r w:rsidR="00E15B86" w:rsidRPr="00FC01F7">
        <w:rPr>
          <w:rFonts w:cs="Arial"/>
          <w:sz w:val="20"/>
          <w:szCs w:val="20"/>
        </w:rPr>
        <w:t xml:space="preserve">) </w:t>
      </w:r>
      <w:r w:rsidR="00F9501F" w:rsidRPr="00FC01F7">
        <w:rPr>
          <w:rFonts w:cs="Arial"/>
          <w:sz w:val="20"/>
          <w:szCs w:val="20"/>
        </w:rPr>
        <w:t>kalendori</w:t>
      </w:r>
      <w:r w:rsidR="00956C95">
        <w:rPr>
          <w:rFonts w:cs="Arial"/>
          <w:sz w:val="20"/>
          <w:szCs w:val="20"/>
        </w:rPr>
        <w:t>nes</w:t>
      </w:r>
      <w:r w:rsidR="00F9501F">
        <w:rPr>
          <w:rFonts w:cs="Arial"/>
          <w:sz w:val="20"/>
          <w:szCs w:val="20"/>
        </w:rPr>
        <w:t xml:space="preserve"> dien</w:t>
      </w:r>
      <w:r w:rsidR="00956C95">
        <w:rPr>
          <w:rFonts w:cs="Arial"/>
          <w:sz w:val="20"/>
          <w:szCs w:val="20"/>
        </w:rPr>
        <w:t>as</w:t>
      </w:r>
      <w:r w:rsidR="00F9501F">
        <w:rPr>
          <w:rFonts w:cs="Arial"/>
          <w:sz w:val="20"/>
          <w:szCs w:val="20"/>
        </w:rPr>
        <w:t xml:space="preserve"> nuo Sutarties įsigaliojimo dienos</w:t>
      </w:r>
      <w:r w:rsidR="00A5367E">
        <w:rPr>
          <w:rFonts w:cs="Arial"/>
          <w:sz w:val="20"/>
          <w:szCs w:val="20"/>
        </w:rPr>
        <w:t>.</w:t>
      </w:r>
    </w:p>
    <w:p w14:paraId="55CB2628" w14:textId="77777777" w:rsidR="0085252C" w:rsidRPr="002C2054" w:rsidRDefault="0085252C" w:rsidP="008F2097">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045DBB34" w14:textId="2F40797F" w:rsidR="009125BE" w:rsidRPr="009125BE" w:rsidRDefault="008D4180" w:rsidP="009A3ED8">
      <w:pPr>
        <w:pStyle w:val="ListParagraph"/>
        <w:numPr>
          <w:ilvl w:val="0"/>
          <w:numId w:val="17"/>
        </w:numPr>
        <w:tabs>
          <w:tab w:val="left" w:pos="426"/>
        </w:tabs>
        <w:autoSpaceDE w:val="0"/>
        <w:autoSpaceDN w:val="0"/>
        <w:adjustRightInd w:val="0"/>
        <w:ind w:left="0" w:firstLine="0"/>
        <w:jc w:val="both"/>
        <w:rPr>
          <w:rFonts w:cs="Arial"/>
          <w:sz w:val="20"/>
          <w:szCs w:val="20"/>
        </w:rPr>
      </w:pPr>
      <w:r w:rsidRPr="009125BE">
        <w:rPr>
          <w:rFonts w:cs="Arial"/>
          <w:color w:val="000000"/>
          <w:sz w:val="20"/>
          <w:szCs w:val="20"/>
        </w:rPr>
        <w:t xml:space="preserve">Detali Prekių techninė specifikacija pateikiama lentelėje </w:t>
      </w:r>
      <w:r w:rsidR="00B727D4" w:rsidRPr="009125BE">
        <w:rPr>
          <w:rFonts w:cs="Arial"/>
          <w:color w:val="000000"/>
          <w:sz w:val="20"/>
          <w:szCs w:val="20"/>
        </w:rPr>
        <w:t xml:space="preserve">Priede </w:t>
      </w:r>
      <w:r w:rsidR="0074067D" w:rsidRPr="009125BE">
        <w:rPr>
          <w:rFonts w:cs="Arial"/>
          <w:color w:val="000000"/>
          <w:sz w:val="20"/>
          <w:szCs w:val="20"/>
        </w:rPr>
        <w:t>N</w:t>
      </w:r>
      <w:r w:rsidR="00B727D4" w:rsidRPr="009125BE">
        <w:rPr>
          <w:rFonts w:cs="Arial"/>
          <w:color w:val="000000"/>
          <w:sz w:val="20"/>
          <w:szCs w:val="20"/>
        </w:rPr>
        <w:t>r. 1</w:t>
      </w:r>
      <w:r w:rsidRPr="009125BE">
        <w:rPr>
          <w:rFonts w:cs="Arial"/>
          <w:color w:val="000000"/>
          <w:sz w:val="20"/>
          <w:szCs w:val="20"/>
        </w:rPr>
        <w:t xml:space="preserve"> </w:t>
      </w:r>
      <w:r w:rsidR="00653FD1">
        <w:rPr>
          <w:rFonts w:cs="Arial"/>
          <w:color w:val="000000"/>
          <w:sz w:val="20"/>
          <w:szCs w:val="20"/>
        </w:rPr>
        <w:t>„</w:t>
      </w:r>
      <w:r w:rsidR="00DA5537">
        <w:rPr>
          <w:rFonts w:cs="Arial"/>
          <w:color w:val="000000"/>
          <w:sz w:val="20"/>
          <w:szCs w:val="20"/>
          <w:lang w:val="en-US"/>
        </w:rPr>
        <w:t xml:space="preserve">33 </w:t>
      </w:r>
      <w:proofErr w:type="spellStart"/>
      <w:r w:rsidR="00DA5537">
        <w:rPr>
          <w:rFonts w:cs="Arial"/>
          <w:color w:val="000000"/>
          <w:sz w:val="20"/>
          <w:szCs w:val="20"/>
          <w:lang w:val="en-US"/>
        </w:rPr>
        <w:t>skirstyklos</w:t>
      </w:r>
      <w:proofErr w:type="spellEnd"/>
      <w:r w:rsidR="00DA5537">
        <w:rPr>
          <w:rFonts w:cs="Arial"/>
          <w:color w:val="000000"/>
          <w:sz w:val="20"/>
          <w:szCs w:val="20"/>
          <w:lang w:val="en-US"/>
        </w:rPr>
        <w:t xml:space="preserve"> </w:t>
      </w:r>
      <w:r w:rsidR="009125BE" w:rsidRPr="009125BE">
        <w:rPr>
          <w:rFonts w:cs="Arial"/>
          <w:color w:val="000000"/>
          <w:sz w:val="20"/>
          <w:szCs w:val="20"/>
        </w:rPr>
        <w:t>techniniai reikalavimai</w:t>
      </w:r>
      <w:r w:rsidR="00653FD1">
        <w:rPr>
          <w:rFonts w:cs="Arial"/>
          <w:color w:val="000000"/>
          <w:sz w:val="20"/>
          <w:szCs w:val="20"/>
        </w:rPr>
        <w:t>“</w:t>
      </w:r>
      <w:r w:rsidR="009125BE" w:rsidRPr="009125BE">
        <w:rPr>
          <w:rFonts w:cs="Arial"/>
          <w:color w:val="000000"/>
          <w:sz w:val="20"/>
          <w:szCs w:val="20"/>
        </w:rPr>
        <w:t>;</w:t>
      </w:r>
    </w:p>
    <w:p w14:paraId="7F1F4825" w14:textId="431FB64C" w:rsidR="00A36045" w:rsidRPr="009125BE" w:rsidRDefault="00653FD1" w:rsidP="009A3ED8">
      <w:pPr>
        <w:pStyle w:val="ListParagraph"/>
        <w:numPr>
          <w:ilvl w:val="0"/>
          <w:numId w:val="17"/>
        </w:numPr>
        <w:tabs>
          <w:tab w:val="left" w:pos="426"/>
        </w:tabs>
        <w:autoSpaceDE w:val="0"/>
        <w:autoSpaceDN w:val="0"/>
        <w:adjustRightInd w:val="0"/>
        <w:ind w:left="0" w:firstLine="0"/>
        <w:jc w:val="both"/>
        <w:rPr>
          <w:rFonts w:cs="Arial"/>
          <w:sz w:val="20"/>
          <w:szCs w:val="20"/>
        </w:rPr>
      </w:pPr>
      <w:r>
        <w:rPr>
          <w:rFonts w:cs="Arial"/>
          <w:sz w:val="20"/>
          <w:szCs w:val="20"/>
        </w:rPr>
        <w:t>T</w:t>
      </w:r>
      <w:r w:rsidR="00A36045" w:rsidRPr="009125BE">
        <w:rPr>
          <w:rFonts w:cs="Arial"/>
          <w:sz w:val="20"/>
          <w:szCs w:val="20"/>
        </w:rPr>
        <w:t xml:space="preserve">iekėjas turi užpildyti </w:t>
      </w:r>
      <w:r w:rsidR="00DA5537">
        <w:rPr>
          <w:rFonts w:cs="Arial"/>
          <w:sz w:val="20"/>
          <w:szCs w:val="20"/>
        </w:rPr>
        <w:t xml:space="preserve">visas </w:t>
      </w:r>
      <w:r w:rsidR="00A36045" w:rsidRPr="009125BE">
        <w:rPr>
          <w:rFonts w:cs="Arial"/>
          <w:sz w:val="20"/>
          <w:szCs w:val="20"/>
        </w:rPr>
        <w:t>techninių specifikacijų atitikimo lentel</w:t>
      </w:r>
      <w:r w:rsidR="00DA5537">
        <w:rPr>
          <w:rFonts w:cs="Arial"/>
          <w:sz w:val="20"/>
          <w:szCs w:val="20"/>
        </w:rPr>
        <w:t>es</w:t>
      </w:r>
      <w:r w:rsidR="002C276C" w:rsidRPr="009125BE">
        <w:rPr>
          <w:rFonts w:cs="Arial"/>
          <w:sz w:val="20"/>
          <w:szCs w:val="20"/>
        </w:rPr>
        <w:t>,</w:t>
      </w:r>
      <w:r w:rsidR="00A36045" w:rsidRPr="009125BE">
        <w:rPr>
          <w:rFonts w:cs="Arial"/>
          <w:sz w:val="20"/>
          <w:szCs w:val="20"/>
        </w:rPr>
        <w:t xml:space="preserve"> </w:t>
      </w:r>
      <w:r w:rsidR="00A412E0" w:rsidRPr="009125BE">
        <w:rPr>
          <w:rFonts w:cs="Arial"/>
          <w:sz w:val="20"/>
          <w:szCs w:val="20"/>
        </w:rPr>
        <w:t>pateik</w:t>
      </w:r>
      <w:r w:rsidR="00DA5537">
        <w:rPr>
          <w:rFonts w:cs="Arial"/>
          <w:sz w:val="20"/>
          <w:szCs w:val="20"/>
        </w:rPr>
        <w:t>tas</w:t>
      </w:r>
      <w:r w:rsidR="00A412E0" w:rsidRPr="009125BE">
        <w:rPr>
          <w:rFonts w:cs="Arial"/>
          <w:sz w:val="20"/>
          <w:szCs w:val="20"/>
        </w:rPr>
        <w:t xml:space="preserve"> Priede Nr. 1 </w:t>
      </w:r>
      <w:r>
        <w:rPr>
          <w:rFonts w:cs="Arial"/>
          <w:color w:val="000000"/>
          <w:sz w:val="20"/>
          <w:szCs w:val="20"/>
        </w:rPr>
        <w:t>„</w:t>
      </w:r>
      <w:r w:rsidR="00DA5537">
        <w:rPr>
          <w:rFonts w:cs="Arial"/>
          <w:color w:val="000000"/>
          <w:sz w:val="20"/>
          <w:szCs w:val="20"/>
          <w:lang w:val="en-US"/>
        </w:rPr>
        <w:t xml:space="preserve">33 </w:t>
      </w:r>
      <w:proofErr w:type="spellStart"/>
      <w:r w:rsidR="00DA5537">
        <w:rPr>
          <w:rFonts w:cs="Arial"/>
          <w:color w:val="000000"/>
          <w:sz w:val="20"/>
          <w:szCs w:val="20"/>
          <w:lang w:val="en-US"/>
        </w:rPr>
        <w:t>skirstyklos</w:t>
      </w:r>
      <w:proofErr w:type="spellEnd"/>
      <w:r w:rsidR="00DA5537">
        <w:rPr>
          <w:rFonts w:cs="Arial"/>
          <w:color w:val="000000"/>
          <w:sz w:val="20"/>
          <w:szCs w:val="20"/>
          <w:lang w:val="en-US"/>
        </w:rPr>
        <w:t xml:space="preserve"> </w:t>
      </w:r>
      <w:r w:rsidR="00DA5537" w:rsidRPr="009125BE">
        <w:rPr>
          <w:rFonts w:cs="Arial"/>
          <w:color w:val="000000"/>
          <w:sz w:val="20"/>
          <w:szCs w:val="20"/>
        </w:rPr>
        <w:t>techniniai reikalavimai</w:t>
      </w:r>
      <w:r>
        <w:rPr>
          <w:rFonts w:cs="Arial"/>
          <w:sz w:val="20"/>
          <w:szCs w:val="20"/>
        </w:rPr>
        <w:t>“</w:t>
      </w:r>
      <w:r w:rsidR="00A412E0" w:rsidRPr="009125BE">
        <w:rPr>
          <w:rFonts w:cs="Arial"/>
          <w:sz w:val="20"/>
          <w:szCs w:val="20"/>
        </w:rPr>
        <w:t xml:space="preserve"> </w:t>
      </w:r>
      <w:r w:rsidR="00A36045" w:rsidRPr="009125BE">
        <w:rPr>
          <w:rFonts w:cs="Arial"/>
          <w:sz w:val="20"/>
          <w:szCs w:val="20"/>
        </w:rPr>
        <w:t xml:space="preserve">pagal </w:t>
      </w:r>
      <w:r w:rsidR="005863EA" w:rsidRPr="009125BE">
        <w:rPr>
          <w:rFonts w:cs="Arial"/>
          <w:sz w:val="20"/>
          <w:szCs w:val="20"/>
        </w:rPr>
        <w:t>Pried</w:t>
      </w:r>
      <w:r>
        <w:rPr>
          <w:rFonts w:cs="Arial"/>
          <w:sz w:val="20"/>
          <w:szCs w:val="20"/>
        </w:rPr>
        <w:t>e</w:t>
      </w:r>
      <w:r w:rsidR="005863EA" w:rsidRPr="009125BE">
        <w:rPr>
          <w:rFonts w:cs="Arial"/>
          <w:sz w:val="20"/>
          <w:szCs w:val="20"/>
        </w:rPr>
        <w:t xml:space="preserve"> Nr. 2</w:t>
      </w:r>
      <w:r w:rsidR="00A36045" w:rsidRPr="009125BE">
        <w:rPr>
          <w:rFonts w:cs="Arial"/>
          <w:sz w:val="20"/>
          <w:szCs w:val="20"/>
        </w:rPr>
        <w:t xml:space="preserve"> </w:t>
      </w:r>
      <w:r>
        <w:rPr>
          <w:rFonts w:cs="Arial"/>
          <w:sz w:val="20"/>
          <w:szCs w:val="20"/>
        </w:rPr>
        <w:t>„</w:t>
      </w:r>
      <w:r w:rsidR="00A36045" w:rsidRPr="009125BE">
        <w:rPr>
          <w:rFonts w:cs="Arial"/>
          <w:sz w:val="20"/>
          <w:szCs w:val="20"/>
        </w:rPr>
        <w:t>Pildymo pavyzdys su pagrind</w:t>
      </w:r>
      <w:r w:rsidR="003C2FBE">
        <w:rPr>
          <w:rFonts w:cs="Arial"/>
          <w:sz w:val="20"/>
          <w:szCs w:val="20"/>
        </w:rPr>
        <w:t>ž</w:t>
      </w:r>
      <w:r w:rsidR="00A36045" w:rsidRPr="009125BE">
        <w:rPr>
          <w:rFonts w:cs="Arial"/>
          <w:sz w:val="20"/>
          <w:szCs w:val="20"/>
        </w:rPr>
        <w:t>ian</w:t>
      </w:r>
      <w:r w:rsidR="003C2FBE">
        <w:rPr>
          <w:rFonts w:cs="Arial"/>
          <w:sz w:val="20"/>
          <w:szCs w:val="20"/>
        </w:rPr>
        <w:t>č</w:t>
      </w:r>
      <w:r w:rsidR="00A36045" w:rsidRPr="009125BE">
        <w:rPr>
          <w:rFonts w:cs="Arial"/>
          <w:sz w:val="20"/>
          <w:szCs w:val="20"/>
        </w:rPr>
        <w:t>ia dokumentacija</w:t>
      </w:r>
      <w:r>
        <w:rPr>
          <w:rFonts w:cs="Arial"/>
          <w:sz w:val="20"/>
          <w:szCs w:val="20"/>
        </w:rPr>
        <w:t>“</w:t>
      </w:r>
      <w:r w:rsidR="00A36045" w:rsidRPr="009125BE">
        <w:rPr>
          <w:rFonts w:cs="Arial"/>
          <w:sz w:val="20"/>
          <w:szCs w:val="20"/>
        </w:rPr>
        <w:t xml:space="preserve"> </w:t>
      </w:r>
      <w:r w:rsidR="005863EA" w:rsidRPr="009125BE">
        <w:rPr>
          <w:rFonts w:cs="Arial"/>
          <w:sz w:val="20"/>
          <w:szCs w:val="20"/>
        </w:rPr>
        <w:t xml:space="preserve">pateikiamą </w:t>
      </w:r>
      <w:r w:rsidR="00A36045" w:rsidRPr="009125BE">
        <w:rPr>
          <w:rFonts w:cs="Arial"/>
          <w:sz w:val="20"/>
          <w:szCs w:val="20"/>
        </w:rPr>
        <w:t xml:space="preserve">pavyzdį ir pateikti </w:t>
      </w:r>
      <w:r>
        <w:rPr>
          <w:rFonts w:cs="Arial"/>
          <w:sz w:val="20"/>
          <w:szCs w:val="20"/>
        </w:rPr>
        <w:t>Pirkėjui</w:t>
      </w:r>
      <w:r w:rsidRPr="009125BE">
        <w:rPr>
          <w:rFonts w:cs="Arial"/>
          <w:sz w:val="20"/>
          <w:szCs w:val="20"/>
        </w:rPr>
        <w:t xml:space="preserve"> </w:t>
      </w:r>
      <w:r w:rsidR="00A36045" w:rsidRPr="009125BE">
        <w:rPr>
          <w:rFonts w:cs="Arial"/>
          <w:sz w:val="20"/>
          <w:szCs w:val="20"/>
        </w:rPr>
        <w:t>techninius atitikimus pagrindžiančius dokumentus</w:t>
      </w:r>
      <w:r w:rsidR="009D2F6D" w:rsidRPr="009125BE">
        <w:rPr>
          <w:rFonts w:cs="Arial"/>
          <w:sz w:val="20"/>
          <w:szCs w:val="20"/>
        </w:rPr>
        <w:t>.</w:t>
      </w:r>
    </w:p>
    <w:p w14:paraId="6B1C4870" w14:textId="4F169436" w:rsidR="00115908" w:rsidRPr="00115908" w:rsidRDefault="001A256D" w:rsidP="00A25F81">
      <w:pPr>
        <w:pStyle w:val="ListParagraph"/>
        <w:numPr>
          <w:ilvl w:val="0"/>
          <w:numId w:val="17"/>
        </w:numPr>
        <w:tabs>
          <w:tab w:val="left" w:pos="567"/>
        </w:tabs>
        <w:autoSpaceDE w:val="0"/>
        <w:autoSpaceDN w:val="0"/>
        <w:adjustRightInd w:val="0"/>
        <w:ind w:left="0" w:firstLine="0"/>
        <w:jc w:val="both"/>
        <w:rPr>
          <w:rFonts w:cs="Arial"/>
          <w:sz w:val="20"/>
          <w:szCs w:val="20"/>
        </w:rPr>
      </w:pPr>
      <w:r>
        <w:rPr>
          <w:rFonts w:cs="Arial"/>
          <w:sz w:val="20"/>
          <w:szCs w:val="20"/>
        </w:rPr>
        <w:t>Jei a</w:t>
      </w:r>
      <w:r w:rsidR="001F67CA" w:rsidRPr="00115908">
        <w:rPr>
          <w:rFonts w:cs="Arial"/>
          <w:sz w:val="20"/>
          <w:szCs w:val="20"/>
        </w:rPr>
        <w:t xml:space="preserve">pibūdinant </w:t>
      </w:r>
      <w:r w:rsidR="00D7670A" w:rsidRPr="00D7670A">
        <w:rPr>
          <w:rFonts w:cs="Arial"/>
          <w:sz w:val="20"/>
          <w:szCs w:val="20"/>
        </w:rPr>
        <w:t>Prekes šioje Techninėje specifikacijoje ar jos prieduose, ar kituose pirkimo dokumentuose</w:t>
      </w:r>
      <w:r w:rsidR="001F67CA" w:rsidRPr="00115908">
        <w:rPr>
          <w:rFonts w:cs="Arial"/>
          <w:sz w:val="20"/>
          <w:szCs w:val="20"/>
        </w:rPr>
        <w:t xml:space="preserve"> naudojami konkretūs modeliai ar šaltiniai, konkretūs procesai ar prekės ženklai, patentai, tipai, konkreti kilmė ar gamyba,</w:t>
      </w:r>
      <w:r>
        <w:rPr>
          <w:rFonts w:cs="Arial"/>
          <w:sz w:val="20"/>
          <w:szCs w:val="20"/>
        </w:rPr>
        <w:t xml:space="preserve"> kiti konkretūs reikalavimai,</w:t>
      </w:r>
      <w:r w:rsidR="001F67CA" w:rsidRPr="00115908">
        <w:rPr>
          <w:rFonts w:cs="Arial"/>
          <w:sz w:val="20"/>
          <w:szCs w:val="20"/>
        </w:rPr>
        <w:t xml:space="preserve"> </w:t>
      </w:r>
      <w:r>
        <w:rPr>
          <w:rFonts w:cs="Arial"/>
          <w:sz w:val="20"/>
          <w:szCs w:val="20"/>
        </w:rPr>
        <w:t>gali būti siūlomi ir lygiaverčiai sprendiniai</w:t>
      </w:r>
      <w:r w:rsidR="001F67CA" w:rsidRPr="00115908">
        <w:rPr>
          <w:rFonts w:cs="Arial"/>
          <w:sz w:val="20"/>
          <w:szCs w:val="20"/>
        </w:rPr>
        <w:t xml:space="preserve">, jeigu jie atitiks visus Techninėje specifikacijoje nurodytus reikalavimus. Jeigu </w:t>
      </w:r>
      <w:r w:rsidR="00E41B0C" w:rsidRPr="00E41B0C">
        <w:rPr>
          <w:rFonts w:cs="Arial"/>
          <w:sz w:val="20"/>
          <w:szCs w:val="20"/>
        </w:rPr>
        <w:t>minėtuose dokumentuose</w:t>
      </w:r>
      <w:r w:rsidR="001F67CA" w:rsidRPr="00115908">
        <w:rPr>
          <w:rFonts w:cs="Arial"/>
          <w:sz w:val="20"/>
          <w:szCs w:val="20"/>
        </w:rPr>
        <w:t xml:space="preserve"> nurodytas konkretus standartas, techninis liudijimas ar bendrosios techninės specifikacijos, P</w:t>
      </w:r>
      <w:r w:rsidR="00E41B0C">
        <w:rPr>
          <w:rFonts w:cs="Arial"/>
          <w:sz w:val="20"/>
          <w:szCs w:val="20"/>
        </w:rPr>
        <w:t>rekės</w:t>
      </w:r>
      <w:r w:rsidR="001F67CA" w:rsidRPr="00115908">
        <w:rPr>
          <w:rFonts w:cs="Arial"/>
          <w:sz w:val="20"/>
          <w:szCs w:val="20"/>
        </w:rPr>
        <w:t xml:space="preserve"> turi atitikti nurodytą konkretų standartą, techninį liudijimą ar bendrąsias technines specifikacijas ar lygiaverčius</w:t>
      </w:r>
      <w:r w:rsidR="00DA7686">
        <w:rPr>
          <w:rFonts w:cs="Arial"/>
          <w:sz w:val="20"/>
          <w:szCs w:val="20"/>
        </w:rPr>
        <w:t xml:space="preserve"> reikalavimus</w:t>
      </w:r>
      <w:r w:rsidR="001F67CA" w:rsidRPr="00115908">
        <w:rPr>
          <w:rFonts w:cs="Arial"/>
          <w:sz w:val="20"/>
          <w:szCs w:val="20"/>
        </w:rPr>
        <w:t>.</w:t>
      </w:r>
      <w:r w:rsidR="001F67CA" w:rsidRPr="00115908">
        <w:rPr>
          <w:rFonts w:cs="Arial"/>
          <w:i/>
          <w:sz w:val="20"/>
          <w:szCs w:val="20"/>
        </w:rPr>
        <w:t xml:space="preserve"> </w:t>
      </w:r>
      <w:r w:rsidR="001F67CA" w:rsidRPr="00115908">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00115908">
        <w:rPr>
          <w:rFonts w:cs="Arial"/>
          <w:sz w:val="20"/>
          <w:szCs w:val="20"/>
        </w:rPr>
        <w:t>Prekių tiekėjui</w:t>
      </w:r>
      <w:r w:rsidR="001F67CA" w:rsidRPr="00115908">
        <w:rPr>
          <w:rFonts w:cs="Arial"/>
          <w:sz w:val="20"/>
          <w:szCs w:val="20"/>
        </w:rPr>
        <w:t>.</w:t>
      </w:r>
    </w:p>
    <w:p w14:paraId="426B42D8" w14:textId="3FAE6736" w:rsidR="001F67CA" w:rsidRPr="001B50A0" w:rsidRDefault="001F67CA" w:rsidP="00A25F81">
      <w:pPr>
        <w:pStyle w:val="ListParagraph"/>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52 str.,</w:t>
      </w:r>
      <w:r w:rsidR="008F2097">
        <w:rPr>
          <w:rFonts w:eastAsia="Calibri" w:cs="Arial"/>
          <w:sz w:val="20"/>
          <w:szCs w:val="20"/>
          <w:lang w:eastAsia="lt-LT"/>
        </w:rPr>
        <w:t xml:space="preserve"> kilus neaiškumams dėl Prekių atitikimo techninėms sąlygoms,</w:t>
      </w:r>
      <w:r w:rsidRPr="00115908">
        <w:rPr>
          <w:rFonts w:eastAsia="Calibri" w:cs="Arial"/>
          <w:sz w:val="20"/>
          <w:szCs w:val="20"/>
          <w:lang w:eastAsia="lt-LT"/>
        </w:rPr>
        <w:t xml:space="preserve"> </w:t>
      </w:r>
      <w:r w:rsidR="00C70F60">
        <w:rPr>
          <w:rFonts w:eastAsia="Calibri" w:cs="Arial"/>
          <w:sz w:val="20"/>
          <w:szCs w:val="20"/>
          <w:lang w:eastAsia="lt-LT"/>
        </w:rPr>
        <w:t>Pirkėjas</w:t>
      </w:r>
      <w:r w:rsidR="00C70F60" w:rsidRPr="00115908">
        <w:rPr>
          <w:rFonts w:eastAsia="Calibri" w:cs="Arial"/>
          <w:sz w:val="20"/>
          <w:szCs w:val="20"/>
          <w:lang w:eastAsia="lt-LT"/>
        </w:rPr>
        <w:t xml:space="preserve"> </w:t>
      </w:r>
      <w:r w:rsidRPr="00115908">
        <w:rPr>
          <w:rFonts w:eastAsia="Calibri" w:cs="Arial"/>
          <w:sz w:val="20"/>
          <w:szCs w:val="20"/>
          <w:lang w:eastAsia="lt-LT"/>
        </w:rPr>
        <w:t xml:space="preserve">turi teisę reikalauti, kad </w:t>
      </w:r>
      <w:r w:rsidR="00C70F60">
        <w:rPr>
          <w:rFonts w:eastAsia="Calibri" w:cs="Arial"/>
          <w:sz w:val="20"/>
          <w:szCs w:val="20"/>
          <w:lang w:eastAsia="lt-LT"/>
        </w:rPr>
        <w:t>T</w:t>
      </w:r>
      <w:r w:rsidRPr="00115908">
        <w:rPr>
          <w:rFonts w:eastAsia="Calibri" w:cs="Arial"/>
          <w:sz w:val="20"/>
          <w:szCs w:val="20"/>
          <w:lang w:eastAsia="lt-LT"/>
        </w:rPr>
        <w:t xml:space="preserve">iekėjas kaip tinkamą priemonę, įrodančią, kad </w:t>
      </w:r>
      <w:r w:rsidR="005863EA">
        <w:rPr>
          <w:rFonts w:eastAsia="Calibri" w:cs="Arial"/>
          <w:sz w:val="20"/>
          <w:szCs w:val="20"/>
          <w:lang w:eastAsia="lt-LT"/>
        </w:rPr>
        <w:t>P</w:t>
      </w:r>
      <w:r w:rsidRPr="00115908">
        <w:rPr>
          <w:rFonts w:eastAsia="Calibri" w:cs="Arial"/>
          <w:sz w:val="20"/>
          <w:szCs w:val="20"/>
          <w:lang w:eastAsia="lt-LT"/>
        </w:rPr>
        <w:t>rekės atitinka Techninė</w:t>
      </w:r>
      <w:r w:rsidR="005863EA">
        <w:rPr>
          <w:rFonts w:eastAsia="Calibri" w:cs="Arial"/>
          <w:sz w:val="20"/>
          <w:szCs w:val="20"/>
          <w:lang w:eastAsia="lt-LT"/>
        </w:rPr>
        <w:t>je</w:t>
      </w:r>
      <w:r w:rsidRPr="00115908">
        <w:rPr>
          <w:rFonts w:eastAsia="Calibri" w:cs="Arial"/>
          <w:sz w:val="20"/>
          <w:szCs w:val="20"/>
          <w:lang w:eastAsia="lt-LT"/>
        </w:rPr>
        <w:t xml:space="preserve"> specifikacijo</w:t>
      </w:r>
      <w:r w:rsidR="005863EA">
        <w:rPr>
          <w:rFonts w:eastAsia="Calibri" w:cs="Arial"/>
          <w:sz w:val="20"/>
          <w:szCs w:val="20"/>
          <w:lang w:eastAsia="lt-LT"/>
        </w:rPr>
        <w:t>j</w:t>
      </w:r>
      <w:r w:rsidRPr="00115908">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C70F60">
        <w:rPr>
          <w:rFonts w:eastAsia="Calibri" w:cs="Arial"/>
          <w:sz w:val="20"/>
          <w:szCs w:val="20"/>
          <w:lang w:eastAsia="lt-LT"/>
        </w:rPr>
        <w:t>T</w:t>
      </w:r>
      <w:r w:rsidR="00AA33B5" w:rsidRPr="00115908">
        <w:rPr>
          <w:rFonts w:eastAsia="Calibri" w:cs="Arial"/>
          <w:sz w:val="20"/>
          <w:szCs w:val="20"/>
          <w:lang w:eastAsia="lt-LT"/>
        </w:rPr>
        <w: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C70F60">
        <w:rPr>
          <w:rFonts w:eastAsia="Calibri" w:cs="Arial"/>
          <w:sz w:val="20"/>
          <w:szCs w:val="20"/>
          <w:lang w:eastAsia="lt-LT"/>
        </w:rPr>
        <w:t>Pirkėjas</w:t>
      </w:r>
      <w:r w:rsidR="00C70F60" w:rsidRPr="00115908">
        <w:rPr>
          <w:rFonts w:eastAsia="Calibri" w:cs="Arial"/>
          <w:sz w:val="20"/>
          <w:szCs w:val="20"/>
          <w:lang w:eastAsia="lt-LT"/>
        </w:rPr>
        <w:t xml:space="preserve"> </w:t>
      </w:r>
      <w:r w:rsidRPr="00115908">
        <w:rPr>
          <w:rFonts w:eastAsia="Calibri" w:cs="Arial"/>
          <w:sz w:val="20"/>
          <w:szCs w:val="20"/>
          <w:lang w:eastAsia="lt-LT"/>
        </w:rPr>
        <w:t xml:space="preserve">pripažįsta ir kitas priemones, jei tokios priemonės yra pakankamos </w:t>
      </w:r>
      <w:r w:rsidR="00C70F60">
        <w:rPr>
          <w:rFonts w:eastAsia="Calibri" w:cs="Arial"/>
          <w:sz w:val="20"/>
          <w:szCs w:val="20"/>
          <w:lang w:eastAsia="lt-LT"/>
        </w:rPr>
        <w:t>Pirkėjui</w:t>
      </w:r>
      <w:r w:rsidR="00C70F60" w:rsidRPr="00115908">
        <w:rPr>
          <w:rFonts w:eastAsia="Calibri" w:cs="Arial"/>
          <w:sz w:val="20"/>
          <w:szCs w:val="20"/>
          <w:lang w:eastAsia="lt-LT"/>
        </w:rPr>
        <w:t xml:space="preserve"> </w:t>
      </w:r>
      <w:r w:rsidRPr="00115908">
        <w:rPr>
          <w:rFonts w:eastAsia="Calibri" w:cs="Arial"/>
          <w:sz w:val="20"/>
          <w:szCs w:val="20"/>
          <w:lang w:eastAsia="lt-LT"/>
        </w:rPr>
        <w:t xml:space="preserve">nustatyti </w:t>
      </w:r>
      <w:r w:rsidR="00CD4323">
        <w:rPr>
          <w:rFonts w:eastAsia="Calibri" w:cs="Arial"/>
          <w:sz w:val="20"/>
          <w:szCs w:val="20"/>
          <w:lang w:eastAsia="lt-LT"/>
        </w:rPr>
        <w:t>P</w:t>
      </w:r>
      <w:r w:rsidRPr="00115908">
        <w:rPr>
          <w:rFonts w:eastAsia="Calibri" w:cs="Arial"/>
          <w:sz w:val="20"/>
          <w:szCs w:val="20"/>
          <w:lang w:eastAsia="lt-LT"/>
        </w:rPr>
        <w:t>rek</w:t>
      </w:r>
      <w:r w:rsidR="00DA7686">
        <w:rPr>
          <w:rFonts w:eastAsia="Calibri" w:cs="Arial"/>
          <w:sz w:val="20"/>
          <w:szCs w:val="20"/>
          <w:lang w:eastAsia="lt-LT"/>
        </w:rPr>
        <w:t>ių</w:t>
      </w:r>
      <w:r w:rsidRPr="00115908">
        <w:rPr>
          <w:rFonts w:eastAsia="Calibri" w:cs="Arial"/>
          <w:sz w:val="20"/>
          <w:szCs w:val="20"/>
          <w:lang w:eastAsia="lt-LT"/>
        </w:rPr>
        <w:t>/pasiūlymo visišką atitikimą Techninės specifikacijos</w:t>
      </w:r>
      <w:r w:rsidR="00DA7686">
        <w:rPr>
          <w:rFonts w:eastAsia="Calibri" w:cs="Arial"/>
          <w:sz w:val="20"/>
          <w:szCs w:val="20"/>
          <w:lang w:eastAsia="lt-LT"/>
        </w:rPr>
        <w:t xml:space="preserve"> reikalavimams</w:t>
      </w:r>
      <w:r w:rsidRPr="00115908">
        <w:rPr>
          <w:rFonts w:eastAsia="Calibri" w:cs="Arial"/>
          <w:sz w:val="20"/>
          <w:szCs w:val="20"/>
          <w:lang w:eastAsia="lt-LT"/>
        </w:rPr>
        <w:t xml:space="preserve"> ir kitoms pirkimo sąlygoms. </w:t>
      </w:r>
    </w:p>
    <w:p w14:paraId="62966AFB" w14:textId="196E9DF0" w:rsidR="00717243" w:rsidRPr="00A25F81" w:rsidRDefault="00717243" w:rsidP="00A25F81">
      <w:pPr>
        <w:pStyle w:val="ListParagraph"/>
        <w:numPr>
          <w:ilvl w:val="0"/>
          <w:numId w:val="17"/>
        </w:numPr>
        <w:tabs>
          <w:tab w:val="left" w:pos="284"/>
          <w:tab w:val="left" w:pos="567"/>
        </w:tabs>
        <w:spacing w:before="60" w:after="60"/>
        <w:ind w:left="0" w:firstLine="0"/>
        <w:jc w:val="both"/>
        <w:rPr>
          <w:rFonts w:cs="Arial"/>
          <w:i/>
          <w:sz w:val="20"/>
          <w:szCs w:val="20"/>
        </w:rPr>
      </w:pPr>
      <w:r>
        <w:rPr>
          <w:rFonts w:eastAsia="Calibri" w:cs="Arial"/>
          <w:sz w:val="20"/>
          <w:szCs w:val="20"/>
          <w:lang w:eastAsia="lt-LT"/>
        </w:rPr>
        <w:t>Prekė</w:t>
      </w:r>
      <w:r w:rsidR="002E1892">
        <w:rPr>
          <w:rFonts w:eastAsia="Calibri" w:cs="Arial"/>
          <w:sz w:val="20"/>
          <w:szCs w:val="20"/>
          <w:lang w:eastAsia="lt-LT"/>
        </w:rPr>
        <w:t>s</w:t>
      </w:r>
      <w:r>
        <w:rPr>
          <w:rFonts w:eastAsia="Calibri" w:cs="Arial"/>
          <w:sz w:val="20"/>
          <w:szCs w:val="20"/>
          <w:lang w:eastAsia="lt-LT"/>
        </w:rPr>
        <w:t xml:space="preserve"> turi būti tvirt</w:t>
      </w:r>
      <w:r w:rsidR="002E1892">
        <w:rPr>
          <w:rFonts w:eastAsia="Calibri" w:cs="Arial"/>
          <w:sz w:val="20"/>
          <w:szCs w:val="20"/>
          <w:lang w:eastAsia="lt-LT"/>
        </w:rPr>
        <w:t>os</w:t>
      </w:r>
      <w:r>
        <w:rPr>
          <w:rFonts w:eastAsia="Calibri" w:cs="Arial"/>
          <w:sz w:val="20"/>
          <w:szCs w:val="20"/>
          <w:lang w:eastAsia="lt-LT"/>
        </w:rPr>
        <w:t>, ilgaamžė</w:t>
      </w:r>
      <w:r w:rsidR="002E1892">
        <w:rPr>
          <w:rFonts w:eastAsia="Calibri" w:cs="Arial"/>
          <w:sz w:val="20"/>
          <w:szCs w:val="20"/>
          <w:lang w:eastAsia="lt-LT"/>
        </w:rPr>
        <w:t>s</w:t>
      </w:r>
      <w:r>
        <w:rPr>
          <w:rFonts w:eastAsia="Calibri" w:cs="Arial"/>
          <w:sz w:val="20"/>
          <w:szCs w:val="20"/>
          <w:lang w:eastAsia="lt-LT"/>
        </w:rPr>
        <w:t>, funkcionali</w:t>
      </w:r>
      <w:r w:rsidR="002E1892">
        <w:rPr>
          <w:rFonts w:eastAsia="Calibri" w:cs="Arial"/>
          <w:sz w:val="20"/>
          <w:szCs w:val="20"/>
          <w:lang w:eastAsia="lt-LT"/>
        </w:rPr>
        <w:t>os</w:t>
      </w:r>
      <w:r>
        <w:rPr>
          <w:rFonts w:eastAsia="Calibri" w:cs="Arial"/>
          <w:sz w:val="20"/>
          <w:szCs w:val="20"/>
          <w:lang w:eastAsia="lt-LT"/>
        </w:rPr>
        <w:t>, j</w:t>
      </w:r>
      <w:r w:rsidR="002E1892">
        <w:rPr>
          <w:rFonts w:eastAsia="Calibri" w:cs="Arial"/>
          <w:sz w:val="20"/>
          <w:szCs w:val="20"/>
          <w:lang w:eastAsia="lt-LT"/>
        </w:rPr>
        <w:t>os</w:t>
      </w:r>
      <w:r>
        <w:rPr>
          <w:rFonts w:eastAsia="Calibri" w:cs="Arial"/>
          <w:sz w:val="20"/>
          <w:szCs w:val="20"/>
          <w:lang w:eastAsia="lt-LT"/>
        </w:rPr>
        <w:t xml:space="preserve"> ar j</w:t>
      </w:r>
      <w:r w:rsidR="002E1892">
        <w:rPr>
          <w:rFonts w:eastAsia="Calibri" w:cs="Arial"/>
          <w:sz w:val="20"/>
          <w:szCs w:val="20"/>
          <w:lang w:eastAsia="lt-LT"/>
        </w:rPr>
        <w:t>ų</w:t>
      </w:r>
      <w:r>
        <w:rPr>
          <w:rFonts w:eastAsia="Calibri" w:cs="Arial"/>
          <w:sz w:val="20"/>
          <w:szCs w:val="20"/>
          <w:lang w:eastAsia="lt-LT"/>
        </w:rPr>
        <w:t xml:space="preserve"> sudedamosios dalys tinkamos naudoti daug kartų ir (ar) lengvai pataisomos ir (ar) pakeičiamos.</w:t>
      </w: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E679C0">
        <w:rPr>
          <w:rFonts w:cs="Arial"/>
          <w:b/>
          <w:sz w:val="20"/>
          <w:szCs w:val="20"/>
        </w:rPr>
        <w:t>KITI REIKALAVIMAI</w:t>
      </w:r>
    </w:p>
    <w:p w14:paraId="1B1AFD77" w14:textId="4E2F944E" w:rsidR="00C10C02" w:rsidRPr="0041376F" w:rsidRDefault="00C10C02" w:rsidP="009908C3">
      <w:pPr>
        <w:pStyle w:val="ListParagraph"/>
        <w:pBdr>
          <w:top w:val="single" w:sz="4" w:space="1" w:color="auto"/>
        </w:pBdr>
        <w:tabs>
          <w:tab w:val="left" w:pos="567"/>
        </w:tabs>
        <w:spacing w:before="60" w:after="60"/>
        <w:ind w:left="0" w:firstLine="0"/>
        <w:jc w:val="both"/>
        <w:rPr>
          <w:rFonts w:cs="Arial"/>
          <w:sz w:val="20"/>
          <w:szCs w:val="20"/>
        </w:rPr>
      </w:pPr>
    </w:p>
    <w:p w14:paraId="08E22EB6" w14:textId="5CBF8AA6" w:rsidR="002308B5" w:rsidRPr="006F3CB8" w:rsidRDefault="00C70F60" w:rsidP="008F209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t>T</w:t>
      </w:r>
      <w:r w:rsidR="00AA33B5">
        <w:rPr>
          <w:rFonts w:cs="Arial"/>
          <w:sz w:val="20"/>
          <w:szCs w:val="20"/>
        </w:rPr>
        <w:t xml:space="preserve">iekėjas </w:t>
      </w:r>
      <w:r w:rsidR="002308B5">
        <w:rPr>
          <w:rFonts w:cs="Arial"/>
          <w:sz w:val="20"/>
          <w:szCs w:val="20"/>
        </w:rPr>
        <w:t xml:space="preserve">perduoda Prekes </w:t>
      </w:r>
      <w:r>
        <w:rPr>
          <w:rFonts w:cs="Arial"/>
          <w:sz w:val="20"/>
          <w:szCs w:val="20"/>
        </w:rPr>
        <w:t>Pirkėjui, pristatydamas jas 4 punkte nustatytomis sąlygomis.</w:t>
      </w:r>
    </w:p>
    <w:p w14:paraId="33BC9F8C" w14:textId="36C78FAB" w:rsidR="008D4180" w:rsidRPr="00C70F60" w:rsidRDefault="008D4180" w:rsidP="00C70F60">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w:t>
      </w:r>
      <w:r w:rsidR="008F09C1">
        <w:rPr>
          <w:rStyle w:val="Laukeliai"/>
          <w:rFonts w:cs="Arial"/>
          <w:szCs w:val="20"/>
        </w:rPr>
        <w:t>Prekių priėmimo ar garantinio ter</w:t>
      </w:r>
      <w:r w:rsidR="00160F75">
        <w:rPr>
          <w:rStyle w:val="Laukeliai"/>
          <w:rFonts w:cs="Arial"/>
          <w:szCs w:val="20"/>
        </w:rPr>
        <w:t>m</w:t>
      </w:r>
      <w:r w:rsidR="008F09C1">
        <w:rPr>
          <w:rStyle w:val="Laukeliai"/>
          <w:rFonts w:cs="Arial"/>
          <w:szCs w:val="20"/>
        </w:rPr>
        <w:t xml:space="preserve">ino metu </w:t>
      </w:r>
      <w:r w:rsidRPr="006F3CB8">
        <w:rPr>
          <w:rStyle w:val="Laukeliai"/>
          <w:rFonts w:cs="Arial"/>
          <w:szCs w:val="20"/>
        </w:rPr>
        <w:t xml:space="preserve">nustatyti Prekių trūkumai – </w:t>
      </w:r>
      <w:sdt>
        <w:sdtPr>
          <w:rPr>
            <w:rFonts w:cs="Arial"/>
            <w:sz w:val="20"/>
            <w:szCs w:val="20"/>
          </w:rPr>
          <w:id w:val="-1078978233"/>
          <w:text/>
        </w:sdtPr>
        <w:sdtEndPr/>
        <w:sdtContent>
          <w:r w:rsidR="00A412E0">
            <w:rPr>
              <w:rFonts w:cs="Arial"/>
              <w:sz w:val="20"/>
              <w:szCs w:val="20"/>
            </w:rPr>
            <w:t>90</w:t>
          </w:r>
          <w:r w:rsidR="00161ACC">
            <w:rPr>
              <w:rFonts w:cs="Arial"/>
              <w:sz w:val="20"/>
              <w:szCs w:val="20"/>
            </w:rPr>
            <w:t xml:space="preserve"> (devyniasdešimt)</w:t>
          </w:r>
          <w:r w:rsidR="00842FA5">
            <w:rPr>
              <w:rFonts w:cs="Arial"/>
              <w:sz w:val="20"/>
              <w:szCs w:val="20"/>
            </w:rPr>
            <w:t xml:space="preserve"> kalendorin</w:t>
          </w:r>
          <w:r w:rsidR="00C55A47">
            <w:rPr>
              <w:rFonts w:cs="Arial"/>
              <w:sz w:val="20"/>
              <w:szCs w:val="20"/>
            </w:rPr>
            <w:t>ių</w:t>
          </w:r>
          <w:r w:rsidRPr="00CB549A">
            <w:rPr>
              <w:rFonts w:cs="Arial"/>
              <w:sz w:val="20"/>
              <w:szCs w:val="20"/>
            </w:rPr>
            <w:t xml:space="preserve"> dien</w:t>
          </w:r>
          <w:r w:rsidR="00C55A47">
            <w:rPr>
              <w:rFonts w:cs="Arial"/>
              <w:sz w:val="20"/>
              <w:szCs w:val="20"/>
            </w:rPr>
            <w:t>ų</w:t>
          </w:r>
        </w:sdtContent>
      </w:sdt>
      <w:r w:rsidR="00C70F60" w:rsidRPr="00C70F60">
        <w:rPr>
          <w:rFonts w:cs="Arial"/>
          <w:sz w:val="20"/>
          <w:szCs w:val="20"/>
        </w:rPr>
        <w:t xml:space="preserve"> </w:t>
      </w:r>
      <w:r w:rsidR="00C70F60" w:rsidRPr="0092315A">
        <w:rPr>
          <w:rFonts w:cs="Arial"/>
          <w:sz w:val="20"/>
          <w:szCs w:val="20"/>
        </w:rPr>
        <w:t xml:space="preserve">nuo </w:t>
      </w:r>
      <w:r w:rsidR="00EB2CA2">
        <w:rPr>
          <w:rFonts w:cs="Arial"/>
          <w:sz w:val="20"/>
          <w:szCs w:val="20"/>
        </w:rPr>
        <w:t>Pirkėjo</w:t>
      </w:r>
      <w:r w:rsidR="00C70F60" w:rsidRPr="0092315A">
        <w:rPr>
          <w:rFonts w:cs="Arial"/>
          <w:sz w:val="20"/>
          <w:szCs w:val="20"/>
        </w:rPr>
        <w:t xml:space="preserve"> pranešimo </w:t>
      </w:r>
      <w:r w:rsidR="00C70F60">
        <w:rPr>
          <w:rFonts w:cs="Arial"/>
          <w:sz w:val="20"/>
          <w:szCs w:val="20"/>
        </w:rPr>
        <w:t xml:space="preserve">apie užfiksuotą trūkumą </w:t>
      </w:r>
      <w:r w:rsidR="00EB2CA2">
        <w:rPr>
          <w:rFonts w:cs="Arial"/>
          <w:sz w:val="20"/>
          <w:szCs w:val="20"/>
        </w:rPr>
        <w:t xml:space="preserve">išsiuntimo Tiekėjui </w:t>
      </w:r>
      <w:r w:rsidR="00C70F60">
        <w:rPr>
          <w:rFonts w:cs="Arial"/>
          <w:sz w:val="20"/>
          <w:szCs w:val="20"/>
        </w:rPr>
        <w:t xml:space="preserve">dienos </w:t>
      </w:r>
      <w:r w:rsidR="00C70F60" w:rsidRPr="0092315A">
        <w:rPr>
          <w:rFonts w:cs="Arial"/>
          <w:sz w:val="20"/>
          <w:szCs w:val="20"/>
        </w:rPr>
        <w:t xml:space="preserve">arba neatitikimo užfiksavimo Prekės perdavimo </w:t>
      </w:r>
      <w:r w:rsidR="00C70F60">
        <w:rPr>
          <w:rFonts w:cs="Arial"/>
          <w:sz w:val="20"/>
          <w:szCs w:val="20"/>
        </w:rPr>
        <w:t>akte dienos</w:t>
      </w:r>
      <w:r w:rsidR="00C70F60" w:rsidRPr="0092315A">
        <w:rPr>
          <w:rFonts w:cs="Arial"/>
          <w:sz w:val="20"/>
          <w:szCs w:val="20"/>
        </w:rPr>
        <w:t>.</w:t>
      </w:r>
    </w:p>
    <w:p w14:paraId="4037C331" w14:textId="03081088" w:rsidR="008F32F9" w:rsidRPr="009D78F9" w:rsidRDefault="009D78F9" w:rsidP="00C70F60">
      <w:pPr>
        <w:pStyle w:val="ListParagraph"/>
        <w:numPr>
          <w:ilvl w:val="0"/>
          <w:numId w:val="18"/>
        </w:numPr>
        <w:tabs>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C70F60">
        <w:rPr>
          <w:rFonts w:cs="Arial"/>
          <w:sz w:val="20"/>
          <w:szCs w:val="20"/>
        </w:rPr>
        <w:t>T</w:t>
      </w:r>
      <w:r>
        <w:rPr>
          <w:rFonts w:cs="Arial"/>
          <w:sz w:val="20"/>
          <w:szCs w:val="20"/>
        </w:rPr>
        <w:t>iekėjas</w:t>
      </w:r>
      <w:r w:rsidRPr="0092315A">
        <w:rPr>
          <w:rFonts w:cs="Arial"/>
          <w:sz w:val="20"/>
          <w:szCs w:val="20"/>
        </w:rPr>
        <w:t xml:space="preserve"> negali pašalinti Pr</w:t>
      </w:r>
      <w:r w:rsidR="00EB2CA2">
        <w:rPr>
          <w:rFonts w:cs="Arial"/>
          <w:sz w:val="20"/>
          <w:szCs w:val="20"/>
        </w:rPr>
        <w:t>ekių</w:t>
      </w:r>
      <w:r w:rsidRPr="0092315A">
        <w:rPr>
          <w:rFonts w:cs="Arial"/>
          <w:sz w:val="20"/>
          <w:szCs w:val="20"/>
        </w:rPr>
        <w:t xml:space="preserve"> trūkumų, </w:t>
      </w:r>
      <w:r w:rsidR="00C70F60">
        <w:rPr>
          <w:rFonts w:cs="Arial"/>
          <w:sz w:val="20"/>
          <w:szCs w:val="20"/>
        </w:rPr>
        <w:t>T</w:t>
      </w:r>
      <w:r>
        <w:rPr>
          <w:rFonts w:cs="Arial"/>
          <w:sz w:val="20"/>
          <w:szCs w:val="20"/>
        </w:rPr>
        <w:t>iekėjas</w:t>
      </w:r>
      <w:r w:rsidRPr="0092315A">
        <w:rPr>
          <w:rFonts w:cs="Arial"/>
          <w:sz w:val="20"/>
          <w:szCs w:val="20"/>
        </w:rPr>
        <w:t xml:space="preserve"> netinkamos kokybės/sugedusi</w:t>
      </w:r>
      <w:r w:rsidR="00B4788D">
        <w:rPr>
          <w:rFonts w:cs="Arial"/>
          <w:sz w:val="20"/>
          <w:szCs w:val="20"/>
        </w:rPr>
        <w:t>as</w:t>
      </w:r>
      <w:r w:rsidRPr="0092315A">
        <w:rPr>
          <w:rFonts w:cs="Arial"/>
          <w:sz w:val="20"/>
          <w:szCs w:val="20"/>
        </w:rPr>
        <w:t xml:space="preserve"> Prek</w:t>
      </w:r>
      <w:r w:rsidR="00B4788D">
        <w:rPr>
          <w:rFonts w:cs="Arial"/>
          <w:sz w:val="20"/>
          <w:szCs w:val="20"/>
        </w:rPr>
        <w:t>es</w:t>
      </w:r>
      <w:r w:rsidRPr="0092315A">
        <w:rPr>
          <w:rFonts w:cs="Arial"/>
          <w:sz w:val="20"/>
          <w:szCs w:val="20"/>
        </w:rPr>
        <w:t xml:space="preserve"> savo lėšomis pakeičia į identišk</w:t>
      </w:r>
      <w:r w:rsidR="00B4788D">
        <w:rPr>
          <w:rFonts w:cs="Arial"/>
          <w:sz w:val="20"/>
          <w:szCs w:val="20"/>
        </w:rPr>
        <w:t>as</w:t>
      </w:r>
      <w:r w:rsidRPr="0092315A">
        <w:rPr>
          <w:rFonts w:cs="Arial"/>
          <w:sz w:val="20"/>
          <w:szCs w:val="20"/>
        </w:rPr>
        <w:t>, atitinkanči</w:t>
      </w:r>
      <w:r w:rsidR="00DF004C">
        <w:rPr>
          <w:rFonts w:cs="Arial"/>
          <w:sz w:val="20"/>
          <w:szCs w:val="20"/>
        </w:rPr>
        <w:t>as</w:t>
      </w:r>
      <w:r w:rsidRPr="0092315A">
        <w:rPr>
          <w:rFonts w:cs="Arial"/>
          <w:sz w:val="20"/>
          <w:szCs w:val="20"/>
        </w:rPr>
        <w:t xml:space="preserve"> visus Techninės specifikacijos reikalavimus, nauj</w:t>
      </w:r>
      <w:r w:rsidR="00DF004C">
        <w:rPr>
          <w:rFonts w:cs="Arial"/>
          <w:sz w:val="20"/>
          <w:szCs w:val="20"/>
        </w:rPr>
        <w:t>as</w:t>
      </w:r>
      <w:r w:rsidRPr="0092315A">
        <w:rPr>
          <w:rFonts w:cs="Arial"/>
          <w:sz w:val="20"/>
          <w:szCs w:val="20"/>
        </w:rPr>
        <w:t xml:space="preserve"> Prek</w:t>
      </w:r>
      <w:r w:rsidR="00DF004C">
        <w:rPr>
          <w:rFonts w:cs="Arial"/>
          <w:sz w:val="20"/>
          <w:szCs w:val="20"/>
        </w:rPr>
        <w:t>es</w:t>
      </w:r>
      <w:r w:rsidRPr="0092315A">
        <w:rPr>
          <w:rFonts w:cs="Arial"/>
          <w:sz w:val="20"/>
          <w:szCs w:val="20"/>
        </w:rPr>
        <w:t>. Visais atvejais trūkumų pašalinimas ir (ar) netinkam</w:t>
      </w:r>
      <w:r w:rsidR="006836AA">
        <w:rPr>
          <w:rFonts w:cs="Arial"/>
          <w:sz w:val="20"/>
          <w:szCs w:val="20"/>
        </w:rPr>
        <w:t>ų</w:t>
      </w:r>
      <w:r w:rsidRPr="0092315A">
        <w:rPr>
          <w:rFonts w:cs="Arial"/>
          <w:sz w:val="20"/>
          <w:szCs w:val="20"/>
        </w:rPr>
        <w:t>/sugedus</w:t>
      </w:r>
      <w:r w:rsidR="006836AA">
        <w:rPr>
          <w:rFonts w:cs="Arial"/>
          <w:sz w:val="20"/>
          <w:szCs w:val="20"/>
        </w:rPr>
        <w:t>ių</w:t>
      </w:r>
      <w:r w:rsidRPr="0092315A">
        <w:rPr>
          <w:rFonts w:cs="Arial"/>
          <w:sz w:val="20"/>
          <w:szCs w:val="20"/>
        </w:rPr>
        <w:t xml:space="preserve"> Prek</w:t>
      </w:r>
      <w:r w:rsidR="006836AA">
        <w:rPr>
          <w:rFonts w:cs="Arial"/>
          <w:sz w:val="20"/>
          <w:szCs w:val="20"/>
        </w:rPr>
        <w:t>ių</w:t>
      </w:r>
      <w:r w:rsidRPr="0092315A">
        <w:rPr>
          <w:rFonts w:cs="Arial"/>
          <w:sz w:val="20"/>
          <w:szCs w:val="20"/>
        </w:rPr>
        <w:t xml:space="preserve"> keitimas į nauj</w:t>
      </w:r>
      <w:r w:rsidR="006836AA">
        <w:rPr>
          <w:rFonts w:cs="Arial"/>
          <w:sz w:val="20"/>
          <w:szCs w:val="20"/>
        </w:rPr>
        <w:t>as</w:t>
      </w:r>
      <w:r w:rsidRPr="0092315A">
        <w:rPr>
          <w:rFonts w:cs="Arial"/>
          <w:sz w:val="20"/>
          <w:szCs w:val="20"/>
        </w:rPr>
        <w:t xml:space="preserve"> turi būti įvykdytas </w:t>
      </w:r>
      <w:r w:rsidR="00C70F60">
        <w:rPr>
          <w:rFonts w:cs="Arial"/>
          <w:sz w:val="20"/>
          <w:szCs w:val="20"/>
        </w:rPr>
        <w:t>T</w:t>
      </w:r>
      <w:r>
        <w:rPr>
          <w:rFonts w:cs="Arial"/>
          <w:sz w:val="20"/>
          <w:szCs w:val="20"/>
        </w:rPr>
        <w:t>iekėjo</w:t>
      </w:r>
      <w:r w:rsidRPr="0092315A">
        <w:rPr>
          <w:rFonts w:cs="Arial"/>
          <w:sz w:val="20"/>
          <w:szCs w:val="20"/>
        </w:rPr>
        <w:t xml:space="preserve"> lėšomis ir jėgomis per </w:t>
      </w:r>
      <w:r w:rsidRPr="0047233A">
        <w:rPr>
          <w:rFonts w:cs="Arial"/>
          <w:sz w:val="20"/>
          <w:szCs w:val="20"/>
        </w:rPr>
        <w:t>6.</w:t>
      </w:r>
      <w:r w:rsidR="00B510B0">
        <w:rPr>
          <w:rFonts w:cs="Arial"/>
          <w:sz w:val="20"/>
          <w:szCs w:val="20"/>
          <w:lang w:val="en-US"/>
        </w:rPr>
        <w:t>2</w:t>
      </w:r>
      <w:r w:rsidRPr="0092315A">
        <w:rPr>
          <w:rFonts w:cs="Arial"/>
          <w:sz w:val="20"/>
          <w:szCs w:val="20"/>
        </w:rPr>
        <w:t xml:space="preserve"> punkte nustatytą terminą</w:t>
      </w:r>
      <w:r w:rsidR="00C70F60">
        <w:rPr>
          <w:rFonts w:cs="Arial"/>
          <w:sz w:val="20"/>
          <w:szCs w:val="20"/>
        </w:rPr>
        <w:t>.</w:t>
      </w:r>
      <w:r w:rsidRPr="0092315A">
        <w:rPr>
          <w:rFonts w:cs="Arial"/>
          <w:sz w:val="20"/>
          <w:szCs w:val="20"/>
        </w:rPr>
        <w:t xml:space="preserve"> </w:t>
      </w:r>
    </w:p>
    <w:p w14:paraId="31CCB939" w14:textId="05F811E3" w:rsidR="00BC020E" w:rsidRPr="009D2F6D" w:rsidRDefault="00C817D5" w:rsidP="0041376F">
      <w:pPr>
        <w:pStyle w:val="ListParagraph"/>
        <w:numPr>
          <w:ilvl w:val="0"/>
          <w:numId w:val="18"/>
        </w:numPr>
        <w:tabs>
          <w:tab w:val="left" w:pos="0"/>
          <w:tab w:val="left" w:pos="426"/>
        </w:tabs>
        <w:spacing w:before="60" w:after="60"/>
        <w:ind w:left="0" w:firstLine="0"/>
        <w:contextualSpacing w:val="0"/>
        <w:jc w:val="both"/>
        <w:rPr>
          <w:rFonts w:cs="Arial"/>
          <w:sz w:val="20"/>
          <w:szCs w:val="20"/>
        </w:rPr>
      </w:pPr>
      <w:r w:rsidRPr="00C817D5">
        <w:rPr>
          <w:sz w:val="20"/>
          <w:szCs w:val="20"/>
        </w:rPr>
        <w:t xml:space="preserve">Tiekėjas per </w:t>
      </w:r>
      <w:r w:rsidR="00310E39">
        <w:rPr>
          <w:sz w:val="20"/>
          <w:szCs w:val="20"/>
        </w:rPr>
        <w:t>30</w:t>
      </w:r>
      <w:r w:rsidR="008F32F9">
        <w:rPr>
          <w:sz w:val="20"/>
          <w:szCs w:val="20"/>
        </w:rPr>
        <w:t xml:space="preserve"> (trisdešimt)</w:t>
      </w:r>
      <w:r w:rsidR="00310E39" w:rsidRPr="00C817D5">
        <w:rPr>
          <w:sz w:val="20"/>
          <w:szCs w:val="20"/>
        </w:rPr>
        <w:t xml:space="preserve"> </w:t>
      </w:r>
      <w:r w:rsidR="00310E39">
        <w:rPr>
          <w:sz w:val="20"/>
          <w:szCs w:val="20"/>
        </w:rPr>
        <w:t>kalendorinių</w:t>
      </w:r>
      <w:r w:rsidRPr="00C817D5">
        <w:rPr>
          <w:sz w:val="20"/>
          <w:szCs w:val="20"/>
        </w:rPr>
        <w:t xml:space="preserve"> dienų nuo Sutarties įsigaliojimo turi </w:t>
      </w:r>
      <w:r w:rsidR="00C70F60">
        <w:rPr>
          <w:sz w:val="20"/>
          <w:szCs w:val="20"/>
        </w:rPr>
        <w:t>Pirkėjui</w:t>
      </w:r>
      <w:r w:rsidR="00C70F60" w:rsidRPr="00C817D5">
        <w:rPr>
          <w:sz w:val="20"/>
          <w:szCs w:val="20"/>
        </w:rPr>
        <w:t xml:space="preserve"> </w:t>
      </w:r>
      <w:r w:rsidRPr="00C817D5">
        <w:rPr>
          <w:sz w:val="20"/>
          <w:szCs w:val="20"/>
        </w:rPr>
        <w:t xml:space="preserve">pateikti ir su juo suderinti preliminarų </w:t>
      </w:r>
      <w:r w:rsidR="00E23484">
        <w:rPr>
          <w:sz w:val="20"/>
          <w:szCs w:val="20"/>
        </w:rPr>
        <w:t>P</w:t>
      </w:r>
      <w:r w:rsidRPr="00C817D5">
        <w:rPr>
          <w:sz w:val="20"/>
          <w:szCs w:val="20"/>
        </w:rPr>
        <w:t>rekių pristatymo grafiką.</w:t>
      </w:r>
    </w:p>
    <w:p w14:paraId="3502CD39" w14:textId="77777777" w:rsidR="009D2F6D" w:rsidRPr="00190F34" w:rsidRDefault="009D2F6D" w:rsidP="008F2097">
      <w:pPr>
        <w:pStyle w:val="ListParagraph"/>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6889072D" w14:textId="7D10450E" w:rsidR="00FF675C" w:rsidRDefault="00190F34" w:rsidP="00FF675C">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8F1500">
        <w:rPr>
          <w:sz w:val="20"/>
          <w:szCs w:val="20"/>
        </w:rPr>
        <w:t>,</w:t>
      </w:r>
      <w:r w:rsidR="009C2531">
        <w:rPr>
          <w:sz w:val="20"/>
          <w:szCs w:val="20"/>
        </w:rPr>
        <w:t xml:space="preserve"> </w:t>
      </w:r>
      <w:r w:rsidR="00FF675C" w:rsidRPr="00FF675C">
        <w:rPr>
          <w:sz w:val="20"/>
          <w:szCs w:val="20"/>
        </w:rPr>
        <w:t xml:space="preserve">nurodyti Techninės specifikacijos priede Nr. 1 </w:t>
      </w:r>
      <w:r w:rsidR="00C70F60">
        <w:rPr>
          <w:sz w:val="20"/>
          <w:szCs w:val="20"/>
        </w:rPr>
        <w:t>„</w:t>
      </w:r>
      <w:r w:rsidR="003A2783">
        <w:rPr>
          <w:rFonts w:cs="Arial"/>
          <w:color w:val="000000"/>
          <w:sz w:val="20"/>
          <w:szCs w:val="20"/>
          <w:lang w:val="en-US"/>
        </w:rPr>
        <w:t xml:space="preserve">33 </w:t>
      </w:r>
      <w:proofErr w:type="spellStart"/>
      <w:r w:rsidR="003A2783">
        <w:rPr>
          <w:rFonts w:cs="Arial"/>
          <w:color w:val="000000"/>
          <w:sz w:val="20"/>
          <w:szCs w:val="20"/>
          <w:lang w:val="en-US"/>
        </w:rPr>
        <w:t>skirstyklos</w:t>
      </w:r>
      <w:proofErr w:type="spellEnd"/>
      <w:r w:rsidR="003A2783">
        <w:rPr>
          <w:rFonts w:cs="Arial"/>
          <w:color w:val="000000"/>
          <w:sz w:val="20"/>
          <w:szCs w:val="20"/>
          <w:lang w:val="en-US"/>
        </w:rPr>
        <w:t xml:space="preserve"> </w:t>
      </w:r>
      <w:r w:rsidR="003A2783" w:rsidRPr="009125BE">
        <w:rPr>
          <w:rFonts w:cs="Arial"/>
          <w:color w:val="000000"/>
          <w:sz w:val="20"/>
          <w:szCs w:val="20"/>
        </w:rPr>
        <w:t>techniniai reikalavimai</w:t>
      </w:r>
      <w:r w:rsidR="00C70F60">
        <w:rPr>
          <w:sz w:val="20"/>
          <w:szCs w:val="20"/>
        </w:rPr>
        <w:t>“</w:t>
      </w:r>
      <w:r w:rsidR="00DC722A">
        <w:rPr>
          <w:sz w:val="20"/>
          <w:szCs w:val="20"/>
        </w:rPr>
        <w:t>.</w:t>
      </w:r>
    </w:p>
    <w:p w14:paraId="7C9BEFA3" w14:textId="676EDF69" w:rsidR="001F73D1" w:rsidRDefault="001F73D1" w:rsidP="001F73D1">
      <w:pPr>
        <w:pStyle w:val="ListParagraph"/>
        <w:tabs>
          <w:tab w:val="left" w:pos="0"/>
          <w:tab w:val="left" w:pos="426"/>
        </w:tabs>
        <w:spacing w:before="60" w:after="60"/>
        <w:ind w:left="0" w:firstLine="0"/>
        <w:contextualSpacing w:val="0"/>
        <w:jc w:val="both"/>
        <w:rPr>
          <w:sz w:val="20"/>
          <w:szCs w:val="20"/>
        </w:rPr>
      </w:pPr>
      <w:r>
        <w:rPr>
          <w:sz w:val="20"/>
          <w:szCs w:val="20"/>
          <w:lang w:val="en-US"/>
        </w:rPr>
        <w:t xml:space="preserve">7.2. </w:t>
      </w:r>
      <w:r w:rsidRPr="00007421">
        <w:rPr>
          <w:sz w:val="20"/>
          <w:szCs w:val="20"/>
        </w:rPr>
        <w:t xml:space="preserve">Prekių </w:t>
      </w:r>
      <w:r w:rsidR="00B510B0">
        <w:rPr>
          <w:sz w:val="20"/>
          <w:szCs w:val="20"/>
        </w:rPr>
        <w:t xml:space="preserve">priėmimo </w:t>
      </w:r>
      <w:r>
        <w:rPr>
          <w:sz w:val="20"/>
          <w:szCs w:val="20"/>
        </w:rPr>
        <w:t xml:space="preserve">– </w:t>
      </w:r>
      <w:r w:rsidRPr="00007421">
        <w:rPr>
          <w:sz w:val="20"/>
          <w:szCs w:val="20"/>
        </w:rPr>
        <w:t>perdavimo</w:t>
      </w:r>
      <w:r>
        <w:rPr>
          <w:sz w:val="20"/>
          <w:szCs w:val="20"/>
        </w:rPr>
        <w:t xml:space="preserve"> aktas.</w:t>
      </w:r>
    </w:p>
    <w:p w14:paraId="4A42B80F" w14:textId="77777777" w:rsidR="001F73D1" w:rsidRDefault="001F73D1" w:rsidP="00FF675C">
      <w:pPr>
        <w:pStyle w:val="ListParagraph"/>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ListParagraph"/>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5D5D3D6B"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r. 1</w:t>
      </w:r>
      <w:r w:rsidR="00C70F60">
        <w:rPr>
          <w:rFonts w:cs="Arial"/>
          <w:sz w:val="20"/>
          <w:szCs w:val="20"/>
        </w:rPr>
        <w:t>,</w:t>
      </w:r>
      <w:r w:rsidR="00D133F4">
        <w:rPr>
          <w:rFonts w:cs="Arial"/>
          <w:sz w:val="20"/>
          <w:szCs w:val="20"/>
        </w:rPr>
        <w:t xml:space="preserve"> </w:t>
      </w:r>
      <w:r w:rsidR="00C70F60">
        <w:rPr>
          <w:rFonts w:cs="Arial"/>
          <w:sz w:val="20"/>
          <w:szCs w:val="20"/>
        </w:rPr>
        <w:t>„</w:t>
      </w:r>
      <w:r w:rsidR="003A2783">
        <w:rPr>
          <w:rFonts w:cs="Arial"/>
          <w:color w:val="000000"/>
          <w:sz w:val="20"/>
          <w:szCs w:val="20"/>
          <w:lang w:val="en-US"/>
        </w:rPr>
        <w:t xml:space="preserve">33 </w:t>
      </w:r>
      <w:proofErr w:type="spellStart"/>
      <w:r w:rsidR="003A2783">
        <w:rPr>
          <w:rFonts w:cs="Arial"/>
          <w:color w:val="000000"/>
          <w:sz w:val="20"/>
          <w:szCs w:val="20"/>
          <w:lang w:val="en-US"/>
        </w:rPr>
        <w:t>skirstyklos</w:t>
      </w:r>
      <w:proofErr w:type="spellEnd"/>
      <w:r w:rsidR="003A2783">
        <w:rPr>
          <w:rFonts w:cs="Arial"/>
          <w:color w:val="000000"/>
          <w:sz w:val="20"/>
          <w:szCs w:val="20"/>
          <w:lang w:val="en-US"/>
        </w:rPr>
        <w:t xml:space="preserve"> </w:t>
      </w:r>
      <w:r w:rsidR="003A2783" w:rsidRPr="009125BE">
        <w:rPr>
          <w:rFonts w:cs="Arial"/>
          <w:color w:val="000000"/>
          <w:sz w:val="20"/>
          <w:szCs w:val="20"/>
        </w:rPr>
        <w:t>techniniai reikalavimai</w:t>
      </w:r>
      <w:r w:rsidR="00C70F60">
        <w:rPr>
          <w:rFonts w:cs="Arial"/>
          <w:sz w:val="20"/>
          <w:szCs w:val="20"/>
        </w:rPr>
        <w:t>“</w:t>
      </w:r>
      <w:r w:rsidR="00E23484">
        <w:rPr>
          <w:rFonts w:cs="Arial"/>
          <w:sz w:val="20"/>
          <w:szCs w:val="20"/>
        </w:rPr>
        <w:t>;</w:t>
      </w:r>
    </w:p>
    <w:p w14:paraId="45640CF2" w14:textId="06492F1B" w:rsidR="00F2442B" w:rsidRDefault="00F2442B" w:rsidP="006E2727">
      <w:pPr>
        <w:ind w:firstLine="0"/>
        <w:rPr>
          <w:rFonts w:cs="Arial"/>
          <w:sz w:val="20"/>
          <w:szCs w:val="20"/>
        </w:rPr>
      </w:pPr>
      <w:r>
        <w:rPr>
          <w:rFonts w:cs="Arial"/>
          <w:sz w:val="20"/>
          <w:szCs w:val="20"/>
        </w:rPr>
        <w:t>8.2. P</w:t>
      </w:r>
      <w:r w:rsidRPr="00F2442B">
        <w:rPr>
          <w:rFonts w:cs="Arial"/>
          <w:sz w:val="20"/>
          <w:szCs w:val="20"/>
        </w:rPr>
        <w:t>riedas Nr. 2</w:t>
      </w:r>
      <w:r w:rsidR="00C70F60">
        <w:rPr>
          <w:rFonts w:cs="Arial"/>
          <w:sz w:val="20"/>
          <w:szCs w:val="20"/>
        </w:rPr>
        <w:t>,</w:t>
      </w:r>
      <w:r w:rsidRPr="00F2442B">
        <w:rPr>
          <w:rFonts w:cs="Arial"/>
          <w:sz w:val="20"/>
          <w:szCs w:val="20"/>
        </w:rPr>
        <w:t xml:space="preserve"> </w:t>
      </w:r>
      <w:r w:rsidR="00C70F60">
        <w:rPr>
          <w:rFonts w:cs="Arial"/>
          <w:sz w:val="20"/>
          <w:szCs w:val="20"/>
        </w:rPr>
        <w:t>„</w:t>
      </w:r>
      <w:r w:rsidRPr="00F2442B">
        <w:rPr>
          <w:rFonts w:cs="Arial"/>
          <w:sz w:val="20"/>
          <w:szCs w:val="20"/>
        </w:rPr>
        <w:t>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C70F60">
        <w:rPr>
          <w:rFonts w:cs="Arial"/>
          <w:sz w:val="20"/>
          <w:szCs w:val="20"/>
        </w:rPr>
        <w:t>“</w:t>
      </w:r>
      <w:r w:rsidR="001C3B97">
        <w:rPr>
          <w:rFonts w:cs="Arial"/>
          <w:sz w:val="20"/>
          <w:szCs w:val="20"/>
        </w:rPr>
        <w:t>.</w:t>
      </w:r>
    </w:p>
    <w:p w14:paraId="6741C1D6" w14:textId="237DAD38" w:rsidR="003A2783" w:rsidRDefault="003A2783" w:rsidP="006E2727">
      <w:pPr>
        <w:ind w:firstLine="0"/>
        <w:rPr>
          <w:rFonts w:cs="Arial"/>
          <w:sz w:val="20"/>
          <w:szCs w:val="20"/>
        </w:rPr>
      </w:pPr>
      <w:r>
        <w:rPr>
          <w:rFonts w:cs="Arial"/>
          <w:sz w:val="20"/>
          <w:szCs w:val="20"/>
        </w:rPr>
        <w:t>8.3. Priedas Nr. 3</w:t>
      </w:r>
      <w:r w:rsidR="00C85498">
        <w:rPr>
          <w:rFonts w:cs="Arial"/>
          <w:sz w:val="20"/>
          <w:szCs w:val="20"/>
        </w:rPr>
        <w:t>,</w:t>
      </w:r>
      <w:r>
        <w:rPr>
          <w:rFonts w:cs="Arial"/>
          <w:sz w:val="20"/>
          <w:szCs w:val="20"/>
        </w:rPr>
        <w:t xml:space="preserve"> „</w:t>
      </w:r>
      <w:r w:rsidR="00C85498">
        <w:rPr>
          <w:rFonts w:cs="Arial"/>
          <w:sz w:val="20"/>
          <w:szCs w:val="20"/>
        </w:rPr>
        <w:t>S</w:t>
      </w:r>
      <w:r>
        <w:rPr>
          <w:rFonts w:cs="Arial"/>
          <w:sz w:val="20"/>
          <w:szCs w:val="20"/>
        </w:rPr>
        <w:t>kirstyklos principinė schema“.</w:t>
      </w:r>
    </w:p>
    <w:p w14:paraId="76B3CD84" w14:textId="276B014E" w:rsidR="008C5618" w:rsidRPr="00AF109B" w:rsidRDefault="008C5618" w:rsidP="006E2727">
      <w:pPr>
        <w:ind w:firstLine="0"/>
        <w:rPr>
          <w:rFonts w:cs="Arial"/>
          <w:i/>
          <w:iCs/>
          <w:sz w:val="20"/>
          <w:szCs w:val="20"/>
        </w:rPr>
      </w:pPr>
      <w:r>
        <w:rPr>
          <w:rFonts w:cs="Arial"/>
          <w:sz w:val="20"/>
          <w:szCs w:val="20"/>
          <w:lang w:val="en-US"/>
        </w:rPr>
        <w:t xml:space="preserve">8.4. </w:t>
      </w:r>
      <w:proofErr w:type="spellStart"/>
      <w:r>
        <w:rPr>
          <w:rFonts w:cs="Arial"/>
          <w:sz w:val="20"/>
          <w:szCs w:val="20"/>
          <w:lang w:val="en-US"/>
        </w:rPr>
        <w:t>Priedas</w:t>
      </w:r>
      <w:proofErr w:type="spellEnd"/>
      <w:r>
        <w:rPr>
          <w:rFonts w:cs="Arial"/>
          <w:sz w:val="20"/>
          <w:szCs w:val="20"/>
          <w:lang w:val="en-US"/>
        </w:rPr>
        <w:t xml:space="preserve"> Nr. 4</w:t>
      </w:r>
      <w:r w:rsidR="00C85498">
        <w:rPr>
          <w:rFonts w:cs="Arial"/>
          <w:sz w:val="20"/>
          <w:szCs w:val="20"/>
          <w:lang w:val="en-US"/>
        </w:rPr>
        <w:t>,</w:t>
      </w:r>
      <w:r>
        <w:rPr>
          <w:rFonts w:cs="Arial"/>
          <w:sz w:val="20"/>
          <w:szCs w:val="20"/>
          <w:lang w:val="en-US"/>
        </w:rPr>
        <w:t xml:space="preserve"> “</w:t>
      </w:r>
      <w:proofErr w:type="spellStart"/>
      <w:r w:rsidR="00C85498">
        <w:rPr>
          <w:rFonts w:cs="Arial"/>
          <w:sz w:val="20"/>
          <w:szCs w:val="20"/>
          <w:lang w:val="en-US"/>
        </w:rPr>
        <w:t>S</w:t>
      </w:r>
      <w:r>
        <w:rPr>
          <w:rFonts w:cs="Arial"/>
          <w:sz w:val="20"/>
          <w:szCs w:val="20"/>
          <w:lang w:val="en-US"/>
        </w:rPr>
        <w:t>kirs</w:t>
      </w:r>
      <w:r w:rsidR="00AF109B">
        <w:rPr>
          <w:rFonts w:cs="Arial"/>
          <w:sz w:val="20"/>
          <w:szCs w:val="20"/>
          <w:lang w:val="en-US"/>
        </w:rPr>
        <w:t>tyklos</w:t>
      </w:r>
      <w:proofErr w:type="spellEnd"/>
      <w:r w:rsidR="00AF109B">
        <w:rPr>
          <w:rFonts w:cs="Arial"/>
          <w:sz w:val="20"/>
          <w:szCs w:val="20"/>
          <w:lang w:val="en-US"/>
        </w:rPr>
        <w:t xml:space="preserve"> </w:t>
      </w:r>
      <w:proofErr w:type="spellStart"/>
      <w:r w:rsidR="00AF109B">
        <w:rPr>
          <w:rFonts w:cs="Arial"/>
          <w:sz w:val="20"/>
          <w:szCs w:val="20"/>
          <w:lang w:val="en-US"/>
        </w:rPr>
        <w:t>perkamos</w:t>
      </w:r>
      <w:proofErr w:type="spellEnd"/>
      <w:r w:rsidR="00AF109B">
        <w:rPr>
          <w:rFonts w:cs="Arial"/>
          <w:sz w:val="20"/>
          <w:szCs w:val="20"/>
          <w:lang w:val="en-US"/>
        </w:rPr>
        <w:t xml:space="preserve"> </w:t>
      </w:r>
      <w:r w:rsidR="00AF109B">
        <w:rPr>
          <w:rFonts w:cs="Arial"/>
          <w:sz w:val="20"/>
          <w:szCs w:val="20"/>
        </w:rPr>
        <w:t xml:space="preserve">įrangos </w:t>
      </w:r>
      <w:proofErr w:type="gramStart"/>
      <w:r w:rsidR="00AF109B">
        <w:rPr>
          <w:rFonts w:cs="Arial"/>
          <w:sz w:val="20"/>
          <w:szCs w:val="20"/>
        </w:rPr>
        <w:t>paaiškinimas“</w:t>
      </w:r>
      <w:proofErr w:type="gramEnd"/>
      <w:r w:rsidR="00AF109B">
        <w:rPr>
          <w:rFonts w:cs="Arial"/>
          <w:sz w:val="20"/>
          <w:szCs w:val="20"/>
        </w:rPr>
        <w:t>.</w:t>
      </w:r>
    </w:p>
    <w:sectPr w:rsidR="008C5618" w:rsidRPr="00AF109B"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9DDDC" w14:textId="77777777" w:rsidR="006A26F7" w:rsidRDefault="006A26F7" w:rsidP="00196AA5">
      <w:r>
        <w:separator/>
      </w:r>
    </w:p>
  </w:endnote>
  <w:endnote w:type="continuationSeparator" w:id="0">
    <w:p w14:paraId="73874573" w14:textId="77777777" w:rsidR="006A26F7" w:rsidRDefault="006A26F7" w:rsidP="00196AA5">
      <w:r>
        <w:continuationSeparator/>
      </w:r>
    </w:p>
  </w:endnote>
  <w:endnote w:type="continuationNotice" w:id="1">
    <w:p w14:paraId="7DA3671F" w14:textId="77777777" w:rsidR="006A26F7" w:rsidRDefault="006A2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5DA8" w14:textId="77777777" w:rsidR="006A26F7" w:rsidRDefault="006A26F7" w:rsidP="00196AA5">
      <w:r>
        <w:separator/>
      </w:r>
    </w:p>
  </w:footnote>
  <w:footnote w:type="continuationSeparator" w:id="0">
    <w:p w14:paraId="3C03DDC9" w14:textId="77777777" w:rsidR="006A26F7" w:rsidRDefault="006A26F7" w:rsidP="00196AA5">
      <w:r>
        <w:continuationSeparator/>
      </w:r>
    </w:p>
  </w:footnote>
  <w:footnote w:type="continuationNotice" w:id="1">
    <w:p w14:paraId="35869535" w14:textId="77777777" w:rsidR="006A26F7" w:rsidRDefault="006A2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CC35B1"/>
    <w:multiLevelType w:val="hybridMultilevel"/>
    <w:tmpl w:val="13CE1578"/>
    <w:lvl w:ilvl="0" w:tplc="093C9276">
      <w:start w:val="1"/>
      <w:numFmt w:val="bullet"/>
      <w:lvlText w:val=""/>
      <w:lvlJc w:val="left"/>
      <w:pPr>
        <w:ind w:left="1060" w:hanging="360"/>
      </w:pPr>
      <w:rPr>
        <w:rFonts w:ascii="Symbol" w:hAnsi="Symbol"/>
      </w:rPr>
    </w:lvl>
    <w:lvl w:ilvl="1" w:tplc="3AE00F12">
      <w:start w:val="1"/>
      <w:numFmt w:val="bullet"/>
      <w:lvlText w:val=""/>
      <w:lvlJc w:val="left"/>
      <w:pPr>
        <w:ind w:left="1060" w:hanging="360"/>
      </w:pPr>
      <w:rPr>
        <w:rFonts w:ascii="Symbol" w:hAnsi="Symbol"/>
      </w:rPr>
    </w:lvl>
    <w:lvl w:ilvl="2" w:tplc="82E4067C">
      <w:start w:val="1"/>
      <w:numFmt w:val="bullet"/>
      <w:lvlText w:val=""/>
      <w:lvlJc w:val="left"/>
      <w:pPr>
        <w:ind w:left="1060" w:hanging="360"/>
      </w:pPr>
      <w:rPr>
        <w:rFonts w:ascii="Symbol" w:hAnsi="Symbol"/>
      </w:rPr>
    </w:lvl>
    <w:lvl w:ilvl="3" w:tplc="1934584A">
      <w:start w:val="1"/>
      <w:numFmt w:val="bullet"/>
      <w:lvlText w:val=""/>
      <w:lvlJc w:val="left"/>
      <w:pPr>
        <w:ind w:left="1060" w:hanging="360"/>
      </w:pPr>
      <w:rPr>
        <w:rFonts w:ascii="Symbol" w:hAnsi="Symbol"/>
      </w:rPr>
    </w:lvl>
    <w:lvl w:ilvl="4" w:tplc="7D92D716">
      <w:start w:val="1"/>
      <w:numFmt w:val="bullet"/>
      <w:lvlText w:val=""/>
      <w:lvlJc w:val="left"/>
      <w:pPr>
        <w:ind w:left="1060" w:hanging="360"/>
      </w:pPr>
      <w:rPr>
        <w:rFonts w:ascii="Symbol" w:hAnsi="Symbol"/>
      </w:rPr>
    </w:lvl>
    <w:lvl w:ilvl="5" w:tplc="1CB6CAF4">
      <w:start w:val="1"/>
      <w:numFmt w:val="bullet"/>
      <w:lvlText w:val=""/>
      <w:lvlJc w:val="left"/>
      <w:pPr>
        <w:ind w:left="1060" w:hanging="360"/>
      </w:pPr>
      <w:rPr>
        <w:rFonts w:ascii="Symbol" w:hAnsi="Symbol"/>
      </w:rPr>
    </w:lvl>
    <w:lvl w:ilvl="6" w:tplc="67EC1EC8">
      <w:start w:val="1"/>
      <w:numFmt w:val="bullet"/>
      <w:lvlText w:val=""/>
      <w:lvlJc w:val="left"/>
      <w:pPr>
        <w:ind w:left="1060" w:hanging="360"/>
      </w:pPr>
      <w:rPr>
        <w:rFonts w:ascii="Symbol" w:hAnsi="Symbol"/>
      </w:rPr>
    </w:lvl>
    <w:lvl w:ilvl="7" w:tplc="3310763E">
      <w:start w:val="1"/>
      <w:numFmt w:val="bullet"/>
      <w:lvlText w:val=""/>
      <w:lvlJc w:val="left"/>
      <w:pPr>
        <w:ind w:left="1060" w:hanging="360"/>
      </w:pPr>
      <w:rPr>
        <w:rFonts w:ascii="Symbol" w:hAnsi="Symbol"/>
      </w:rPr>
    </w:lvl>
    <w:lvl w:ilvl="8" w:tplc="A99C456A">
      <w:start w:val="1"/>
      <w:numFmt w:val="bullet"/>
      <w:lvlText w:val=""/>
      <w:lvlJc w:val="left"/>
      <w:pPr>
        <w:ind w:left="1060" w:hanging="360"/>
      </w:pPr>
      <w:rPr>
        <w:rFonts w:ascii="Symbol" w:hAnsi="Symbol"/>
      </w:rPr>
    </w:lvl>
  </w:abstractNum>
  <w:abstractNum w:abstractNumId="6"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0"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1"/>
  </w:num>
  <w:num w:numId="2" w16cid:durableId="2140604085">
    <w:abstractNumId w:val="9"/>
  </w:num>
  <w:num w:numId="3" w16cid:durableId="791554099">
    <w:abstractNumId w:val="22"/>
  </w:num>
  <w:num w:numId="4" w16cid:durableId="1004089253">
    <w:abstractNumId w:val="16"/>
  </w:num>
  <w:num w:numId="5" w16cid:durableId="402920299">
    <w:abstractNumId w:val="0"/>
  </w:num>
  <w:num w:numId="6" w16cid:durableId="1271013115">
    <w:abstractNumId w:val="14"/>
  </w:num>
  <w:num w:numId="7" w16cid:durableId="745297114">
    <w:abstractNumId w:val="2"/>
  </w:num>
  <w:num w:numId="8" w16cid:durableId="1476338953">
    <w:abstractNumId w:val="10"/>
  </w:num>
  <w:num w:numId="9" w16cid:durableId="198056754">
    <w:abstractNumId w:val="7"/>
  </w:num>
  <w:num w:numId="10" w16cid:durableId="385374354">
    <w:abstractNumId w:val="3"/>
  </w:num>
  <w:num w:numId="11" w16cid:durableId="478691371">
    <w:abstractNumId w:val="12"/>
  </w:num>
  <w:num w:numId="12" w16cid:durableId="905728117">
    <w:abstractNumId w:val="17"/>
  </w:num>
  <w:num w:numId="13" w16cid:durableId="2071686412">
    <w:abstractNumId w:val="6"/>
  </w:num>
  <w:num w:numId="14" w16cid:durableId="726338106">
    <w:abstractNumId w:val="4"/>
  </w:num>
  <w:num w:numId="15" w16cid:durableId="215287921">
    <w:abstractNumId w:val="20"/>
  </w:num>
  <w:num w:numId="16" w16cid:durableId="1625581472">
    <w:abstractNumId w:val="8"/>
  </w:num>
  <w:num w:numId="17" w16cid:durableId="88088626">
    <w:abstractNumId w:val="1"/>
  </w:num>
  <w:num w:numId="18" w16cid:durableId="426467054">
    <w:abstractNumId w:val="13"/>
  </w:num>
  <w:num w:numId="19" w16cid:durableId="389891538">
    <w:abstractNumId w:val="18"/>
  </w:num>
  <w:num w:numId="20" w16cid:durableId="761804006">
    <w:abstractNumId w:val="19"/>
  </w:num>
  <w:num w:numId="21" w16cid:durableId="1230968187">
    <w:abstractNumId w:val="21"/>
  </w:num>
  <w:num w:numId="22" w16cid:durableId="501043308">
    <w:abstractNumId w:val="15"/>
  </w:num>
  <w:num w:numId="23" w16cid:durableId="9785347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009D6"/>
    <w:rsid w:val="00031DF5"/>
    <w:rsid w:val="00033E6C"/>
    <w:rsid w:val="00036130"/>
    <w:rsid w:val="0004207E"/>
    <w:rsid w:val="00045347"/>
    <w:rsid w:val="00045D07"/>
    <w:rsid w:val="00056899"/>
    <w:rsid w:val="0006004F"/>
    <w:rsid w:val="00060BAA"/>
    <w:rsid w:val="00073FDD"/>
    <w:rsid w:val="00076AC4"/>
    <w:rsid w:val="000822E7"/>
    <w:rsid w:val="00084BC3"/>
    <w:rsid w:val="000941EF"/>
    <w:rsid w:val="00094FAD"/>
    <w:rsid w:val="000A3202"/>
    <w:rsid w:val="000B3000"/>
    <w:rsid w:val="000B590F"/>
    <w:rsid w:val="000C7A11"/>
    <w:rsid w:val="000D45C6"/>
    <w:rsid w:val="000E2A19"/>
    <w:rsid w:val="000E3F5A"/>
    <w:rsid w:val="000F2E73"/>
    <w:rsid w:val="000F5543"/>
    <w:rsid w:val="000F66CB"/>
    <w:rsid w:val="000F70CD"/>
    <w:rsid w:val="00103B7D"/>
    <w:rsid w:val="00104D05"/>
    <w:rsid w:val="001118D6"/>
    <w:rsid w:val="00111D2A"/>
    <w:rsid w:val="00115908"/>
    <w:rsid w:val="001159A1"/>
    <w:rsid w:val="001250AC"/>
    <w:rsid w:val="00127088"/>
    <w:rsid w:val="0014075D"/>
    <w:rsid w:val="0014155F"/>
    <w:rsid w:val="00146AD5"/>
    <w:rsid w:val="00152EAC"/>
    <w:rsid w:val="001546C3"/>
    <w:rsid w:val="00160F75"/>
    <w:rsid w:val="00161ACC"/>
    <w:rsid w:val="00162090"/>
    <w:rsid w:val="001704EF"/>
    <w:rsid w:val="00174067"/>
    <w:rsid w:val="00182469"/>
    <w:rsid w:val="00184BD0"/>
    <w:rsid w:val="00186ED9"/>
    <w:rsid w:val="00190F34"/>
    <w:rsid w:val="0019466C"/>
    <w:rsid w:val="00196AA5"/>
    <w:rsid w:val="001A00FF"/>
    <w:rsid w:val="001A256D"/>
    <w:rsid w:val="001A5BBF"/>
    <w:rsid w:val="001B50A0"/>
    <w:rsid w:val="001C0F71"/>
    <w:rsid w:val="001C3B97"/>
    <w:rsid w:val="001C40A3"/>
    <w:rsid w:val="001C6445"/>
    <w:rsid w:val="001C64D2"/>
    <w:rsid w:val="001C75DB"/>
    <w:rsid w:val="001D1DAF"/>
    <w:rsid w:val="001D6145"/>
    <w:rsid w:val="001E1801"/>
    <w:rsid w:val="001F08F4"/>
    <w:rsid w:val="001F3DEB"/>
    <w:rsid w:val="001F55B3"/>
    <w:rsid w:val="001F67CA"/>
    <w:rsid w:val="001F6A63"/>
    <w:rsid w:val="001F73D1"/>
    <w:rsid w:val="002129CF"/>
    <w:rsid w:val="002150DD"/>
    <w:rsid w:val="002167C4"/>
    <w:rsid w:val="00221808"/>
    <w:rsid w:val="00223589"/>
    <w:rsid w:val="00225153"/>
    <w:rsid w:val="002308B5"/>
    <w:rsid w:val="00232D34"/>
    <w:rsid w:val="00233093"/>
    <w:rsid w:val="00233EC4"/>
    <w:rsid w:val="00251A72"/>
    <w:rsid w:val="002547F7"/>
    <w:rsid w:val="002632E3"/>
    <w:rsid w:val="00267E83"/>
    <w:rsid w:val="00270C93"/>
    <w:rsid w:val="00271D93"/>
    <w:rsid w:val="002973D9"/>
    <w:rsid w:val="002A1DAC"/>
    <w:rsid w:val="002A438E"/>
    <w:rsid w:val="002A62E7"/>
    <w:rsid w:val="002B0589"/>
    <w:rsid w:val="002B2ECA"/>
    <w:rsid w:val="002B5C56"/>
    <w:rsid w:val="002C2054"/>
    <w:rsid w:val="002C276C"/>
    <w:rsid w:val="002D0181"/>
    <w:rsid w:val="002D6BD9"/>
    <w:rsid w:val="002D7321"/>
    <w:rsid w:val="002D73FE"/>
    <w:rsid w:val="002E1892"/>
    <w:rsid w:val="002E1B25"/>
    <w:rsid w:val="002F381A"/>
    <w:rsid w:val="003044F0"/>
    <w:rsid w:val="00310E39"/>
    <w:rsid w:val="00312BF4"/>
    <w:rsid w:val="00313D14"/>
    <w:rsid w:val="003142E4"/>
    <w:rsid w:val="00315586"/>
    <w:rsid w:val="00340F27"/>
    <w:rsid w:val="003418BA"/>
    <w:rsid w:val="00344C96"/>
    <w:rsid w:val="00347878"/>
    <w:rsid w:val="00361ED9"/>
    <w:rsid w:val="003714CB"/>
    <w:rsid w:val="00372864"/>
    <w:rsid w:val="003769E8"/>
    <w:rsid w:val="003771AE"/>
    <w:rsid w:val="0039584D"/>
    <w:rsid w:val="003A2783"/>
    <w:rsid w:val="003A2AF5"/>
    <w:rsid w:val="003A2DE7"/>
    <w:rsid w:val="003A4B3E"/>
    <w:rsid w:val="003B625F"/>
    <w:rsid w:val="003C2FBE"/>
    <w:rsid w:val="003C3AA9"/>
    <w:rsid w:val="003C4F5E"/>
    <w:rsid w:val="003D0CC8"/>
    <w:rsid w:val="003D2972"/>
    <w:rsid w:val="003D39E4"/>
    <w:rsid w:val="003E5596"/>
    <w:rsid w:val="004121F9"/>
    <w:rsid w:val="0041376F"/>
    <w:rsid w:val="00413B54"/>
    <w:rsid w:val="00417EF3"/>
    <w:rsid w:val="004207FD"/>
    <w:rsid w:val="00455AEB"/>
    <w:rsid w:val="0046091A"/>
    <w:rsid w:val="00463C1E"/>
    <w:rsid w:val="0047197C"/>
    <w:rsid w:val="0047233A"/>
    <w:rsid w:val="0048007C"/>
    <w:rsid w:val="00483ED7"/>
    <w:rsid w:val="00484C61"/>
    <w:rsid w:val="00486EC0"/>
    <w:rsid w:val="00487051"/>
    <w:rsid w:val="004900F9"/>
    <w:rsid w:val="00490568"/>
    <w:rsid w:val="004A5FD2"/>
    <w:rsid w:val="004A7F09"/>
    <w:rsid w:val="004B75A5"/>
    <w:rsid w:val="004C6310"/>
    <w:rsid w:val="004C70E4"/>
    <w:rsid w:val="004C7178"/>
    <w:rsid w:val="004C778D"/>
    <w:rsid w:val="004D1BE7"/>
    <w:rsid w:val="004D2710"/>
    <w:rsid w:val="004D76DA"/>
    <w:rsid w:val="004F06F9"/>
    <w:rsid w:val="004F207F"/>
    <w:rsid w:val="004F7F98"/>
    <w:rsid w:val="00504B33"/>
    <w:rsid w:val="00513E2E"/>
    <w:rsid w:val="00516B45"/>
    <w:rsid w:val="0052104D"/>
    <w:rsid w:val="00523572"/>
    <w:rsid w:val="00525887"/>
    <w:rsid w:val="00525F31"/>
    <w:rsid w:val="00526BD4"/>
    <w:rsid w:val="005308F7"/>
    <w:rsid w:val="0053555B"/>
    <w:rsid w:val="00541DE3"/>
    <w:rsid w:val="005441CB"/>
    <w:rsid w:val="00545B26"/>
    <w:rsid w:val="005504B2"/>
    <w:rsid w:val="00552432"/>
    <w:rsid w:val="005526D2"/>
    <w:rsid w:val="00562C1E"/>
    <w:rsid w:val="00562F6E"/>
    <w:rsid w:val="00567226"/>
    <w:rsid w:val="0057485C"/>
    <w:rsid w:val="0057667A"/>
    <w:rsid w:val="00581612"/>
    <w:rsid w:val="005863EA"/>
    <w:rsid w:val="00591210"/>
    <w:rsid w:val="00596427"/>
    <w:rsid w:val="005977D4"/>
    <w:rsid w:val="005B36B9"/>
    <w:rsid w:val="005B3B87"/>
    <w:rsid w:val="005B572B"/>
    <w:rsid w:val="005B7565"/>
    <w:rsid w:val="005C0B86"/>
    <w:rsid w:val="005C5C9E"/>
    <w:rsid w:val="005C7383"/>
    <w:rsid w:val="005E3D6A"/>
    <w:rsid w:val="005F03C8"/>
    <w:rsid w:val="005F7C44"/>
    <w:rsid w:val="00605AB3"/>
    <w:rsid w:val="00617804"/>
    <w:rsid w:val="00622A71"/>
    <w:rsid w:val="006264A3"/>
    <w:rsid w:val="00631468"/>
    <w:rsid w:val="00635EB6"/>
    <w:rsid w:val="006424E8"/>
    <w:rsid w:val="006446A2"/>
    <w:rsid w:val="006517FC"/>
    <w:rsid w:val="006528D1"/>
    <w:rsid w:val="00653FD1"/>
    <w:rsid w:val="00656560"/>
    <w:rsid w:val="0066407A"/>
    <w:rsid w:val="00666D34"/>
    <w:rsid w:val="006670B9"/>
    <w:rsid w:val="00672391"/>
    <w:rsid w:val="00673479"/>
    <w:rsid w:val="00681ACB"/>
    <w:rsid w:val="00682C42"/>
    <w:rsid w:val="006836AA"/>
    <w:rsid w:val="00697429"/>
    <w:rsid w:val="006A26F7"/>
    <w:rsid w:val="006A4DDD"/>
    <w:rsid w:val="006B610C"/>
    <w:rsid w:val="006B73D9"/>
    <w:rsid w:val="006C7479"/>
    <w:rsid w:val="006D25BC"/>
    <w:rsid w:val="006D3ABA"/>
    <w:rsid w:val="006D4297"/>
    <w:rsid w:val="006E1E9E"/>
    <w:rsid w:val="006E2049"/>
    <w:rsid w:val="006E2727"/>
    <w:rsid w:val="006E5916"/>
    <w:rsid w:val="006F0197"/>
    <w:rsid w:val="00700B2C"/>
    <w:rsid w:val="0071437A"/>
    <w:rsid w:val="0071689F"/>
    <w:rsid w:val="00717243"/>
    <w:rsid w:val="007227FA"/>
    <w:rsid w:val="007250DD"/>
    <w:rsid w:val="00725385"/>
    <w:rsid w:val="00725789"/>
    <w:rsid w:val="0073787F"/>
    <w:rsid w:val="0074067D"/>
    <w:rsid w:val="007446BE"/>
    <w:rsid w:val="00744D92"/>
    <w:rsid w:val="00761D77"/>
    <w:rsid w:val="00776746"/>
    <w:rsid w:val="0077731B"/>
    <w:rsid w:val="00792A98"/>
    <w:rsid w:val="007A2F8D"/>
    <w:rsid w:val="007A4F2C"/>
    <w:rsid w:val="007A6F5C"/>
    <w:rsid w:val="007C42C3"/>
    <w:rsid w:val="007C568A"/>
    <w:rsid w:val="007D39F8"/>
    <w:rsid w:val="007D4CDD"/>
    <w:rsid w:val="007D5C02"/>
    <w:rsid w:val="007F65C4"/>
    <w:rsid w:val="007F6843"/>
    <w:rsid w:val="007F7F56"/>
    <w:rsid w:val="00801456"/>
    <w:rsid w:val="00801E7F"/>
    <w:rsid w:val="0080204C"/>
    <w:rsid w:val="008038CF"/>
    <w:rsid w:val="00813774"/>
    <w:rsid w:val="00823DEF"/>
    <w:rsid w:val="00825D91"/>
    <w:rsid w:val="00830F52"/>
    <w:rsid w:val="008314CE"/>
    <w:rsid w:val="00834C24"/>
    <w:rsid w:val="00836623"/>
    <w:rsid w:val="00842FA5"/>
    <w:rsid w:val="00843D40"/>
    <w:rsid w:val="0085252C"/>
    <w:rsid w:val="00853C15"/>
    <w:rsid w:val="00860BEF"/>
    <w:rsid w:val="00874FBB"/>
    <w:rsid w:val="00875DDE"/>
    <w:rsid w:val="00876AA8"/>
    <w:rsid w:val="00880EB5"/>
    <w:rsid w:val="008843C0"/>
    <w:rsid w:val="008864E1"/>
    <w:rsid w:val="008A365B"/>
    <w:rsid w:val="008A6992"/>
    <w:rsid w:val="008C1D08"/>
    <w:rsid w:val="008C5618"/>
    <w:rsid w:val="008C73B8"/>
    <w:rsid w:val="008D4180"/>
    <w:rsid w:val="008D57C0"/>
    <w:rsid w:val="008D5909"/>
    <w:rsid w:val="008D6E23"/>
    <w:rsid w:val="008F09C1"/>
    <w:rsid w:val="008F1335"/>
    <w:rsid w:val="008F1500"/>
    <w:rsid w:val="008F2097"/>
    <w:rsid w:val="008F32F9"/>
    <w:rsid w:val="008F4610"/>
    <w:rsid w:val="0090164E"/>
    <w:rsid w:val="009037C4"/>
    <w:rsid w:val="00903B3E"/>
    <w:rsid w:val="0090585E"/>
    <w:rsid w:val="009125BE"/>
    <w:rsid w:val="00913D37"/>
    <w:rsid w:val="009140AE"/>
    <w:rsid w:val="00914AD1"/>
    <w:rsid w:val="00916E88"/>
    <w:rsid w:val="009170D8"/>
    <w:rsid w:val="00920065"/>
    <w:rsid w:val="009221F1"/>
    <w:rsid w:val="0092315A"/>
    <w:rsid w:val="00924954"/>
    <w:rsid w:val="00932048"/>
    <w:rsid w:val="009407B8"/>
    <w:rsid w:val="00941BF5"/>
    <w:rsid w:val="009443AD"/>
    <w:rsid w:val="00947F15"/>
    <w:rsid w:val="00956C95"/>
    <w:rsid w:val="00970B6C"/>
    <w:rsid w:val="00975753"/>
    <w:rsid w:val="00976749"/>
    <w:rsid w:val="00976959"/>
    <w:rsid w:val="0098029B"/>
    <w:rsid w:val="00985BA6"/>
    <w:rsid w:val="009866CC"/>
    <w:rsid w:val="00987C44"/>
    <w:rsid w:val="009908C3"/>
    <w:rsid w:val="009958D0"/>
    <w:rsid w:val="009A0F09"/>
    <w:rsid w:val="009A2AB4"/>
    <w:rsid w:val="009A543F"/>
    <w:rsid w:val="009A6597"/>
    <w:rsid w:val="009C1D38"/>
    <w:rsid w:val="009C2531"/>
    <w:rsid w:val="009C5ADF"/>
    <w:rsid w:val="009C5F71"/>
    <w:rsid w:val="009C6D27"/>
    <w:rsid w:val="009D0359"/>
    <w:rsid w:val="009D2A16"/>
    <w:rsid w:val="009D2C38"/>
    <w:rsid w:val="009D2F6D"/>
    <w:rsid w:val="009D4CE7"/>
    <w:rsid w:val="009D514B"/>
    <w:rsid w:val="009D75B9"/>
    <w:rsid w:val="009D78F9"/>
    <w:rsid w:val="009E063E"/>
    <w:rsid w:val="009E46F9"/>
    <w:rsid w:val="009F4877"/>
    <w:rsid w:val="009F7441"/>
    <w:rsid w:val="00A01556"/>
    <w:rsid w:val="00A128D8"/>
    <w:rsid w:val="00A20F77"/>
    <w:rsid w:val="00A253BB"/>
    <w:rsid w:val="00A25F81"/>
    <w:rsid w:val="00A36045"/>
    <w:rsid w:val="00A37063"/>
    <w:rsid w:val="00A412E0"/>
    <w:rsid w:val="00A52960"/>
    <w:rsid w:val="00A5367E"/>
    <w:rsid w:val="00A55013"/>
    <w:rsid w:val="00A5775C"/>
    <w:rsid w:val="00A60E4A"/>
    <w:rsid w:val="00A62A16"/>
    <w:rsid w:val="00A66376"/>
    <w:rsid w:val="00A6744E"/>
    <w:rsid w:val="00A8037F"/>
    <w:rsid w:val="00A93299"/>
    <w:rsid w:val="00A96851"/>
    <w:rsid w:val="00A968B6"/>
    <w:rsid w:val="00AA33B5"/>
    <w:rsid w:val="00AB24B8"/>
    <w:rsid w:val="00AB6A22"/>
    <w:rsid w:val="00AC409F"/>
    <w:rsid w:val="00AC40DB"/>
    <w:rsid w:val="00AD0CBC"/>
    <w:rsid w:val="00AD231E"/>
    <w:rsid w:val="00AE517F"/>
    <w:rsid w:val="00AF07FF"/>
    <w:rsid w:val="00AF109B"/>
    <w:rsid w:val="00AF3486"/>
    <w:rsid w:val="00AF7770"/>
    <w:rsid w:val="00B05A64"/>
    <w:rsid w:val="00B14208"/>
    <w:rsid w:val="00B1502A"/>
    <w:rsid w:val="00B16CC6"/>
    <w:rsid w:val="00B21E94"/>
    <w:rsid w:val="00B30831"/>
    <w:rsid w:val="00B334D7"/>
    <w:rsid w:val="00B37FDB"/>
    <w:rsid w:val="00B41B0D"/>
    <w:rsid w:val="00B4604F"/>
    <w:rsid w:val="00B4633A"/>
    <w:rsid w:val="00B4788D"/>
    <w:rsid w:val="00B510B0"/>
    <w:rsid w:val="00B513DE"/>
    <w:rsid w:val="00B61845"/>
    <w:rsid w:val="00B727D4"/>
    <w:rsid w:val="00B7356A"/>
    <w:rsid w:val="00B74361"/>
    <w:rsid w:val="00B75C78"/>
    <w:rsid w:val="00B868CD"/>
    <w:rsid w:val="00B92E9B"/>
    <w:rsid w:val="00BB0D15"/>
    <w:rsid w:val="00BB2785"/>
    <w:rsid w:val="00BB6634"/>
    <w:rsid w:val="00BC020E"/>
    <w:rsid w:val="00BC7F41"/>
    <w:rsid w:val="00BD034B"/>
    <w:rsid w:val="00BD13C4"/>
    <w:rsid w:val="00BE0886"/>
    <w:rsid w:val="00BE4647"/>
    <w:rsid w:val="00BE7E70"/>
    <w:rsid w:val="00BF074E"/>
    <w:rsid w:val="00BF0DF0"/>
    <w:rsid w:val="00BF4DCB"/>
    <w:rsid w:val="00C0535A"/>
    <w:rsid w:val="00C0593F"/>
    <w:rsid w:val="00C1036B"/>
    <w:rsid w:val="00C10C02"/>
    <w:rsid w:val="00C13BB7"/>
    <w:rsid w:val="00C227EE"/>
    <w:rsid w:val="00C22802"/>
    <w:rsid w:val="00C4733C"/>
    <w:rsid w:val="00C55A47"/>
    <w:rsid w:val="00C57EE8"/>
    <w:rsid w:val="00C63BCC"/>
    <w:rsid w:val="00C70F60"/>
    <w:rsid w:val="00C75100"/>
    <w:rsid w:val="00C77FA3"/>
    <w:rsid w:val="00C817D5"/>
    <w:rsid w:val="00C81B1E"/>
    <w:rsid w:val="00C82DFE"/>
    <w:rsid w:val="00C834CF"/>
    <w:rsid w:val="00C839F3"/>
    <w:rsid w:val="00C85498"/>
    <w:rsid w:val="00C87814"/>
    <w:rsid w:val="00CA3FFA"/>
    <w:rsid w:val="00CB549A"/>
    <w:rsid w:val="00CB75D4"/>
    <w:rsid w:val="00CC0429"/>
    <w:rsid w:val="00CC123B"/>
    <w:rsid w:val="00CC6B47"/>
    <w:rsid w:val="00CC7A95"/>
    <w:rsid w:val="00CD1FF2"/>
    <w:rsid w:val="00CD4323"/>
    <w:rsid w:val="00CD6FA3"/>
    <w:rsid w:val="00CE2380"/>
    <w:rsid w:val="00CE32C1"/>
    <w:rsid w:val="00CE6430"/>
    <w:rsid w:val="00CE71A0"/>
    <w:rsid w:val="00CF341E"/>
    <w:rsid w:val="00D0745E"/>
    <w:rsid w:val="00D133F4"/>
    <w:rsid w:val="00D21DC5"/>
    <w:rsid w:val="00D22EAA"/>
    <w:rsid w:val="00D30854"/>
    <w:rsid w:val="00D33397"/>
    <w:rsid w:val="00D345C7"/>
    <w:rsid w:val="00D36478"/>
    <w:rsid w:val="00D37BC4"/>
    <w:rsid w:val="00D442C8"/>
    <w:rsid w:val="00D47407"/>
    <w:rsid w:val="00D53E54"/>
    <w:rsid w:val="00D6313C"/>
    <w:rsid w:val="00D633C7"/>
    <w:rsid w:val="00D73024"/>
    <w:rsid w:val="00D7670A"/>
    <w:rsid w:val="00D7736F"/>
    <w:rsid w:val="00D80399"/>
    <w:rsid w:val="00D83878"/>
    <w:rsid w:val="00D95743"/>
    <w:rsid w:val="00DA046D"/>
    <w:rsid w:val="00DA1160"/>
    <w:rsid w:val="00DA2703"/>
    <w:rsid w:val="00DA2957"/>
    <w:rsid w:val="00DA5537"/>
    <w:rsid w:val="00DA6594"/>
    <w:rsid w:val="00DA6CE8"/>
    <w:rsid w:val="00DA7686"/>
    <w:rsid w:val="00DB1B88"/>
    <w:rsid w:val="00DB1FD6"/>
    <w:rsid w:val="00DB69CA"/>
    <w:rsid w:val="00DB6AC7"/>
    <w:rsid w:val="00DC2302"/>
    <w:rsid w:val="00DC70CD"/>
    <w:rsid w:val="00DC722A"/>
    <w:rsid w:val="00DD4533"/>
    <w:rsid w:val="00DE1BD8"/>
    <w:rsid w:val="00DF004C"/>
    <w:rsid w:val="00DF1823"/>
    <w:rsid w:val="00E0014E"/>
    <w:rsid w:val="00E0080E"/>
    <w:rsid w:val="00E051D7"/>
    <w:rsid w:val="00E069B4"/>
    <w:rsid w:val="00E15B86"/>
    <w:rsid w:val="00E208DD"/>
    <w:rsid w:val="00E21CEF"/>
    <w:rsid w:val="00E23484"/>
    <w:rsid w:val="00E309AE"/>
    <w:rsid w:val="00E3408C"/>
    <w:rsid w:val="00E41B0C"/>
    <w:rsid w:val="00E477A5"/>
    <w:rsid w:val="00E506C7"/>
    <w:rsid w:val="00E63B08"/>
    <w:rsid w:val="00E679C0"/>
    <w:rsid w:val="00E77BE8"/>
    <w:rsid w:val="00E77DFA"/>
    <w:rsid w:val="00E934F6"/>
    <w:rsid w:val="00E95875"/>
    <w:rsid w:val="00EB2CA2"/>
    <w:rsid w:val="00EB3469"/>
    <w:rsid w:val="00EC6101"/>
    <w:rsid w:val="00ED030B"/>
    <w:rsid w:val="00ED5BA4"/>
    <w:rsid w:val="00EE4074"/>
    <w:rsid w:val="00EE7494"/>
    <w:rsid w:val="00F05FA7"/>
    <w:rsid w:val="00F07BFF"/>
    <w:rsid w:val="00F1493B"/>
    <w:rsid w:val="00F1548F"/>
    <w:rsid w:val="00F2442B"/>
    <w:rsid w:val="00F30B53"/>
    <w:rsid w:val="00F319FC"/>
    <w:rsid w:val="00F45663"/>
    <w:rsid w:val="00F56976"/>
    <w:rsid w:val="00F76901"/>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1ACB36A84FE19438FF7252F0F838163" ma:contentTypeVersion="2" ma:contentTypeDescription="Kurkite naują dokumentą." ma:contentTypeScope="" ma:versionID="f57843f8cbfba9b3e3e0cc148c1518a7">
  <xsd:schema xmlns:xsd="http://www.w3.org/2001/XMLSchema" xmlns:xs="http://www.w3.org/2001/XMLSchema" xmlns:p="http://schemas.microsoft.com/office/2006/metadata/properties" xmlns:ns1="http://schemas.microsoft.com/sharepoint/v3" xmlns:ns2="6b6937a6-dd09-4613-a8ad-9c6ac4309a36" targetNamespace="http://schemas.microsoft.com/office/2006/metadata/properties" ma:root="true" ma:fieldsID="22c8f9aaae6b1fe012c56a878ac6936f" ns1:_="" ns2:_="">
    <xsd:import namespace="http://schemas.microsoft.com/sharepoint/v3"/>
    <xsd:import namespace="6b6937a6-dd09-4613-a8ad-9c6ac4309a3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6937a6-dd09-4613-a8ad-9c6ac4309a36" elementFormDefault="qualified">
    <xsd:import namespace="http://schemas.microsoft.com/office/2006/documentManagement/types"/>
    <xsd:import namespace="http://schemas.microsoft.com/office/infopath/2007/PartnerControls"/>
    <xsd:element name="SharedWithUsers" ma:index="10"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2.xml><?xml version="1.0" encoding="utf-8"?>
<ds:datastoreItem xmlns:ds="http://schemas.openxmlformats.org/officeDocument/2006/customXml" ds:itemID="{64021C65-FF3E-4EBC-A12A-CEF54F7A8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6937a6-dd09-4613-a8ad-9c6ac4309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4.xml><?xml version="1.0" encoding="utf-8"?>
<ds:datastoreItem xmlns:ds="http://schemas.openxmlformats.org/officeDocument/2006/customXml" ds:itemID="{46DB97A7-0DF9-490C-B56F-B34C11441FE2}">
  <ds:schemaRefs>
    <ds:schemaRef ds:uri="http://purl.org/dc/terms/"/>
    <ds:schemaRef ds:uri="http://schemas.microsoft.com/office/2006/documentManagement/types"/>
    <ds:schemaRef ds:uri="http://schemas.microsoft.com/sharepoint/v3"/>
    <ds:schemaRef ds:uri="6b6937a6-dd09-4613-a8ad-9c6ac4309a36"/>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238</TotalTime>
  <Pages>2</Pages>
  <Words>3382</Words>
  <Characters>1929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Kęstutis Smulkys</cp:lastModifiedBy>
  <cp:revision>81</cp:revision>
  <dcterms:created xsi:type="dcterms:W3CDTF">2025-07-23T06:38:00Z</dcterms:created>
  <dcterms:modified xsi:type="dcterms:W3CDTF">2025-11-04T09:17:00Z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0x01010061ACB36A84FE19438FF7252F0F838163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ies>
</file>